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45E1F" w14:textId="77777777" w:rsidR="00405AF2" w:rsidRDefault="000834A9" w:rsidP="004151AA">
      <w:pPr>
        <w:tabs>
          <w:tab w:val="left" w:pos="8137"/>
        </w:tabs>
        <w:spacing w:before="60" w:after="60" w:line="240" w:lineRule="auto"/>
        <w:jc w:val="right"/>
        <w:rPr>
          <w:rFonts w:ascii="Times New Roman" w:eastAsia="Times New Roman" w:hAnsi="Times New Roman" w:cs="Times New Roman"/>
          <w:sz w:val="24"/>
          <w:szCs w:val="24"/>
          <w:lang w:eastAsia="lt-LT"/>
        </w:rPr>
      </w:pPr>
      <w:r w:rsidRPr="00483258">
        <w:rPr>
          <w:rFonts w:ascii="Times New Roman" w:eastAsia="Times New Roman" w:hAnsi="Times New Roman" w:cs="Times New Roman"/>
          <w:sz w:val="24"/>
          <w:szCs w:val="24"/>
          <w:lang w:eastAsia="lt-LT"/>
        </w:rPr>
        <w:t>Priedas Nr. 1</w:t>
      </w:r>
      <w:r w:rsidR="00483258">
        <w:rPr>
          <w:rFonts w:ascii="Times New Roman" w:eastAsia="Times New Roman" w:hAnsi="Times New Roman" w:cs="Times New Roman"/>
          <w:sz w:val="24"/>
          <w:szCs w:val="24"/>
          <w:lang w:eastAsia="lt-LT"/>
        </w:rPr>
        <w:t>.</w:t>
      </w:r>
    </w:p>
    <w:p w14:paraId="30DAF200" w14:textId="0607DD9F" w:rsidR="000834A9" w:rsidRDefault="00405AF2" w:rsidP="004151AA">
      <w:pPr>
        <w:tabs>
          <w:tab w:val="left" w:pos="8137"/>
        </w:tabs>
        <w:spacing w:before="60" w:after="6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(taikoma </w:t>
      </w:r>
      <w:r w:rsidR="00C84C33">
        <w:rPr>
          <w:rFonts w:ascii="Times New Roman" w:eastAsia="Times New Roman" w:hAnsi="Times New Roman" w:cs="Times New Roman"/>
          <w:sz w:val="24"/>
          <w:szCs w:val="24"/>
          <w:lang w:eastAsia="lt-LT"/>
        </w:rPr>
        <w:t>visoms</w:t>
      </w:r>
      <w:r>
        <w:rPr>
          <w:rFonts w:ascii="Times New Roman" w:eastAsia="Times New Roman" w:hAnsi="Times New Roman" w:cs="Times New Roman"/>
          <w:sz w:val="24"/>
          <w:szCs w:val="24"/>
          <w:lang w:eastAsia="lt-LT"/>
        </w:rPr>
        <w:t xml:space="preserve"> pirkimo dalims)</w:t>
      </w:r>
    </w:p>
    <w:p w14:paraId="4B19A375" w14:textId="77777777" w:rsidR="00B70745" w:rsidRPr="00483258" w:rsidRDefault="00B70745" w:rsidP="004151AA">
      <w:pPr>
        <w:tabs>
          <w:tab w:val="left" w:pos="8137"/>
        </w:tabs>
        <w:spacing w:before="60" w:after="60" w:line="240" w:lineRule="auto"/>
        <w:jc w:val="right"/>
        <w:rPr>
          <w:rFonts w:ascii="Times New Roman" w:eastAsia="Times New Roman" w:hAnsi="Times New Roman" w:cs="Times New Roman"/>
          <w:sz w:val="24"/>
          <w:szCs w:val="24"/>
          <w:lang w:eastAsia="lt-LT"/>
        </w:rPr>
      </w:pPr>
    </w:p>
    <w:p w14:paraId="658EA18D" w14:textId="2CA84131" w:rsidR="00E6591B" w:rsidRPr="00ED1722" w:rsidRDefault="00ED1722" w:rsidP="008C0568">
      <w:pPr>
        <w:jc w:val="center"/>
        <w:rPr>
          <w:rFonts w:ascii="Times New Roman" w:hAnsi="Times New Roman" w:cs="Times New Roman"/>
          <w:b/>
          <w:sz w:val="24"/>
          <w:szCs w:val="24"/>
        </w:rPr>
      </w:pPr>
      <w:r w:rsidRPr="00ED1722">
        <w:rPr>
          <w:rStyle w:val="normaltextrun"/>
          <w:rFonts w:ascii="Times New Roman" w:hAnsi="Times New Roman" w:cs="Times New Roman"/>
          <w:b/>
          <w:bCs/>
          <w:color w:val="000000"/>
          <w:sz w:val="24"/>
          <w:szCs w:val="24"/>
          <w:shd w:val="clear" w:color="auto" w:fill="FFFFFF"/>
        </w:rPr>
        <w:t>POTENCIALIAI PAVOJINGŲ ĮRENGINIŲ PATIKROS PASLAUGŲ TECHNINĖ SPECIFIKACIJA</w:t>
      </w:r>
      <w:r w:rsidRPr="00ED1722">
        <w:rPr>
          <w:rStyle w:val="eop"/>
          <w:rFonts w:ascii="Times New Roman" w:hAnsi="Times New Roman" w:cs="Times New Roman"/>
          <w:color w:val="000000"/>
          <w:sz w:val="24"/>
          <w:szCs w:val="24"/>
          <w:shd w:val="clear" w:color="auto" w:fill="FFFFFF"/>
        </w:rPr>
        <w:t> </w:t>
      </w:r>
      <w:r w:rsidR="00E1162B" w:rsidRPr="006A2D42">
        <w:rPr>
          <w:rStyle w:val="eop"/>
          <w:rFonts w:ascii="Times New Roman" w:hAnsi="Times New Roman" w:cs="Times New Roman"/>
          <w:b/>
          <w:bCs/>
          <w:color w:val="000000"/>
          <w:sz w:val="24"/>
          <w:szCs w:val="24"/>
          <w:shd w:val="clear" w:color="auto" w:fill="FFFFFF"/>
        </w:rPr>
        <w:t>(I</w:t>
      </w:r>
      <w:r w:rsidR="006A2D42" w:rsidRPr="006A2D42">
        <w:rPr>
          <w:rStyle w:val="eop"/>
          <w:rFonts w:ascii="Times New Roman" w:hAnsi="Times New Roman" w:cs="Times New Roman"/>
          <w:b/>
          <w:bCs/>
          <w:color w:val="000000"/>
          <w:sz w:val="24"/>
          <w:szCs w:val="24"/>
          <w:shd w:val="clear" w:color="auto" w:fill="FFFFFF"/>
        </w:rPr>
        <w:t>-IV PIRKIMO DALYS)</w:t>
      </w:r>
    </w:p>
    <w:tbl>
      <w:tblPr>
        <w:tblStyle w:val="Lentelstinklelis"/>
        <w:tblW w:w="0" w:type="auto"/>
        <w:tblInd w:w="-147" w:type="dxa"/>
        <w:tblLayout w:type="fixed"/>
        <w:tblLook w:val="04A0" w:firstRow="1" w:lastRow="0" w:firstColumn="1" w:lastColumn="0" w:noHBand="0" w:noVBand="1"/>
      </w:tblPr>
      <w:tblGrid>
        <w:gridCol w:w="10207"/>
      </w:tblGrid>
      <w:tr w:rsidR="00E6591B" w:rsidRPr="001D05C4" w14:paraId="2E262596" w14:textId="77777777" w:rsidTr="008C27D0">
        <w:tc>
          <w:tcPr>
            <w:tcW w:w="10207" w:type="dxa"/>
          </w:tcPr>
          <w:p w14:paraId="2BD89057" w14:textId="77777777" w:rsidR="00E6591B" w:rsidRPr="001D05C4" w:rsidRDefault="00E6591B" w:rsidP="00EA6221">
            <w:pPr>
              <w:pStyle w:val="Sraopastraipa"/>
              <w:numPr>
                <w:ilvl w:val="0"/>
                <w:numId w:val="1"/>
              </w:numPr>
              <w:rPr>
                <w:rFonts w:ascii="Times New Roman" w:hAnsi="Times New Roman" w:cs="Times New Roman"/>
                <w:b/>
                <w:sz w:val="24"/>
                <w:szCs w:val="24"/>
              </w:rPr>
            </w:pPr>
            <w:r w:rsidRPr="001D05C4">
              <w:rPr>
                <w:rFonts w:ascii="Times New Roman" w:hAnsi="Times New Roman" w:cs="Times New Roman"/>
                <w:b/>
                <w:sz w:val="24"/>
                <w:szCs w:val="24"/>
              </w:rPr>
              <w:t>SĄVOKOS IR SUTRUMPINIMAI</w:t>
            </w:r>
          </w:p>
        </w:tc>
      </w:tr>
      <w:tr w:rsidR="00B97B7A" w:rsidRPr="001D05C4" w14:paraId="30F9959C" w14:textId="77777777" w:rsidTr="008C27D0">
        <w:tc>
          <w:tcPr>
            <w:tcW w:w="10207" w:type="dxa"/>
          </w:tcPr>
          <w:p w14:paraId="087CA604" w14:textId="2C39987F" w:rsidR="00B97B7A" w:rsidRPr="001D05C4" w:rsidRDefault="00B97B7A" w:rsidP="00037A83">
            <w:pPr>
              <w:jc w:val="both"/>
              <w:rPr>
                <w:rFonts w:ascii="Times New Roman" w:hAnsi="Times New Roman" w:cs="Times New Roman"/>
                <w:sz w:val="24"/>
                <w:szCs w:val="24"/>
              </w:rPr>
            </w:pPr>
            <w:r w:rsidRPr="001D05C4">
              <w:rPr>
                <w:rFonts w:ascii="Times New Roman" w:hAnsi="Times New Roman" w:cs="Times New Roman"/>
                <w:sz w:val="24"/>
                <w:szCs w:val="24"/>
              </w:rPr>
              <w:t xml:space="preserve">1.1 </w:t>
            </w:r>
            <w:r w:rsidRPr="001D05C4">
              <w:rPr>
                <w:rFonts w:ascii="Times New Roman" w:hAnsi="Times New Roman" w:cs="Times New Roman"/>
                <w:b/>
                <w:sz w:val="24"/>
                <w:szCs w:val="24"/>
              </w:rPr>
              <w:t xml:space="preserve">Pirkėjas </w:t>
            </w:r>
            <w:r w:rsidRPr="001D05C4">
              <w:rPr>
                <w:rFonts w:ascii="Times New Roman" w:hAnsi="Times New Roman" w:cs="Times New Roman"/>
                <w:sz w:val="24"/>
                <w:szCs w:val="24"/>
              </w:rPr>
              <w:t xml:space="preserve">– </w:t>
            </w:r>
            <w:r w:rsidR="00D67376">
              <w:rPr>
                <w:rFonts w:ascii="Times New Roman" w:hAnsi="Times New Roman" w:cs="Times New Roman"/>
                <w:sz w:val="24"/>
                <w:szCs w:val="24"/>
              </w:rPr>
              <w:t>Akcinė bendrovė</w:t>
            </w:r>
            <w:r w:rsidRPr="001D05C4">
              <w:rPr>
                <w:rFonts w:ascii="Times New Roman" w:hAnsi="Times New Roman" w:cs="Times New Roman"/>
                <w:sz w:val="24"/>
                <w:szCs w:val="24"/>
              </w:rPr>
              <w:t xml:space="preserve"> Turto bankas</w:t>
            </w:r>
            <w:r w:rsidR="00CE3066">
              <w:rPr>
                <w:rFonts w:ascii="Times New Roman" w:hAnsi="Times New Roman" w:cs="Times New Roman"/>
                <w:sz w:val="24"/>
                <w:szCs w:val="24"/>
              </w:rPr>
              <w:t xml:space="preserve"> (toliau – Pirkėjas)</w:t>
            </w:r>
            <w:r w:rsidRPr="001D05C4">
              <w:rPr>
                <w:rFonts w:ascii="Times New Roman" w:hAnsi="Times New Roman" w:cs="Times New Roman"/>
                <w:sz w:val="24"/>
                <w:szCs w:val="24"/>
              </w:rPr>
              <w:t>.</w:t>
            </w:r>
          </w:p>
        </w:tc>
      </w:tr>
      <w:tr w:rsidR="00B97B7A" w:rsidRPr="001D05C4" w14:paraId="393B8981" w14:textId="77777777" w:rsidTr="008C27D0">
        <w:tc>
          <w:tcPr>
            <w:tcW w:w="10207" w:type="dxa"/>
          </w:tcPr>
          <w:p w14:paraId="71ED5750" w14:textId="18CF22EE" w:rsidR="00B97B7A" w:rsidRPr="001D05C4" w:rsidRDefault="00B97B7A" w:rsidP="008C1A4C">
            <w:pPr>
              <w:jc w:val="both"/>
              <w:rPr>
                <w:rFonts w:ascii="Times New Roman" w:hAnsi="Times New Roman" w:cs="Times New Roman"/>
                <w:sz w:val="24"/>
                <w:szCs w:val="24"/>
              </w:rPr>
            </w:pPr>
            <w:r w:rsidRPr="001D05C4">
              <w:rPr>
                <w:rFonts w:ascii="Times New Roman" w:hAnsi="Times New Roman" w:cs="Times New Roman"/>
                <w:sz w:val="24"/>
                <w:szCs w:val="24"/>
              </w:rPr>
              <w:t xml:space="preserve">1.2 </w:t>
            </w:r>
            <w:r w:rsidRPr="001D05C4">
              <w:rPr>
                <w:rFonts w:ascii="Times New Roman" w:hAnsi="Times New Roman" w:cs="Times New Roman"/>
                <w:b/>
                <w:sz w:val="24"/>
                <w:szCs w:val="24"/>
              </w:rPr>
              <w:t>Paslaugų tiekėjas, Tiekėjas</w:t>
            </w:r>
            <w:r w:rsidRPr="001D05C4">
              <w:rPr>
                <w:rFonts w:ascii="Times New Roman" w:hAnsi="Times New Roman" w:cs="Times New Roman"/>
                <w:sz w:val="24"/>
                <w:szCs w:val="24"/>
              </w:rPr>
              <w:t xml:space="preserve"> – </w:t>
            </w:r>
            <w:r w:rsidR="008C1A4C" w:rsidRPr="008C1A4C">
              <w:rPr>
                <w:rFonts w:ascii="Times New Roman" w:hAnsi="Times New Roman" w:cs="Times New Roman"/>
                <w:sz w:val="24"/>
                <w:szCs w:val="24"/>
              </w:rPr>
              <w:t>Akredituotoji potencialiai pavojingų įrenginių techninės būklės tikrinimo įstaiga (toliau – akredituotoji įstaiga) – Lietuvos Respublikoje, kitoje Europos Sąjungos valstybėje narėje ar Europos ekonominės erdvės valstybėje (toliau – valstybė narė) įsteigtas juridinis asmuo ar kita organizacija, taip pat Lietuvos Respublikoje ar kitoje valstybėje narėje įsteigtas jų filialas, akreditavimo įstaigos pripažinti kompetentingais tikrinti potencialiai pavojingų įrenginių techninę būklę, su kuriuo Pirkėjas sudaro viešojo pirkimo sutartį.</w:t>
            </w:r>
          </w:p>
        </w:tc>
      </w:tr>
      <w:tr w:rsidR="00B97B7A" w:rsidRPr="001D05C4" w14:paraId="579B918B" w14:textId="77777777" w:rsidTr="008C27D0">
        <w:tc>
          <w:tcPr>
            <w:tcW w:w="10207" w:type="dxa"/>
          </w:tcPr>
          <w:p w14:paraId="3C16F401" w14:textId="77777777" w:rsidR="00B97B7A" w:rsidRPr="001D05C4" w:rsidRDefault="00B97B7A" w:rsidP="00B97B7A">
            <w:pPr>
              <w:pStyle w:val="Sraopastraipa"/>
              <w:numPr>
                <w:ilvl w:val="1"/>
                <w:numId w:val="13"/>
              </w:numPr>
              <w:tabs>
                <w:tab w:val="left" w:pos="562"/>
              </w:tabs>
              <w:jc w:val="both"/>
              <w:rPr>
                <w:rFonts w:ascii="Times New Roman" w:hAnsi="Times New Roman" w:cs="Times New Roman"/>
                <w:sz w:val="24"/>
                <w:szCs w:val="24"/>
              </w:rPr>
            </w:pPr>
            <w:r w:rsidRPr="001D05C4">
              <w:rPr>
                <w:rFonts w:ascii="Times New Roman" w:hAnsi="Times New Roman" w:cs="Times New Roman"/>
                <w:b/>
                <w:sz w:val="24"/>
                <w:szCs w:val="24"/>
              </w:rPr>
              <w:t>Sutartis</w:t>
            </w:r>
            <w:r w:rsidRPr="001D05C4">
              <w:rPr>
                <w:rFonts w:ascii="Times New Roman" w:hAnsi="Times New Roman" w:cs="Times New Roman"/>
                <w:sz w:val="24"/>
                <w:szCs w:val="24"/>
              </w:rPr>
              <w:t xml:space="preserve"> – sutartis sudaroma tarp Tiekėjo ir Pirkėjo dėl Pirkimo objekto.</w:t>
            </w:r>
          </w:p>
        </w:tc>
      </w:tr>
      <w:tr w:rsidR="00E6591B" w:rsidRPr="001D05C4" w14:paraId="4B91DEED" w14:textId="77777777" w:rsidTr="008C27D0">
        <w:tc>
          <w:tcPr>
            <w:tcW w:w="10207" w:type="dxa"/>
          </w:tcPr>
          <w:p w14:paraId="062B70C5" w14:textId="2C7F072A" w:rsidR="00E6591B" w:rsidRPr="001D05C4" w:rsidRDefault="00EA6221" w:rsidP="009833CA">
            <w:pPr>
              <w:jc w:val="both"/>
              <w:rPr>
                <w:rFonts w:ascii="Times New Roman" w:hAnsi="Times New Roman" w:cs="Times New Roman"/>
                <w:sz w:val="24"/>
                <w:szCs w:val="24"/>
              </w:rPr>
            </w:pPr>
            <w:r w:rsidRPr="001D05C4">
              <w:rPr>
                <w:rFonts w:ascii="Times New Roman" w:hAnsi="Times New Roman" w:cs="Times New Roman"/>
                <w:sz w:val="24"/>
                <w:szCs w:val="24"/>
              </w:rPr>
              <w:t xml:space="preserve">1.4 </w:t>
            </w:r>
            <w:r w:rsidR="008870E3" w:rsidRPr="001D05C4">
              <w:rPr>
                <w:rFonts w:ascii="Times New Roman" w:hAnsi="Times New Roman" w:cs="Times New Roman"/>
                <w:b/>
                <w:sz w:val="24"/>
                <w:szCs w:val="24"/>
              </w:rPr>
              <w:t>Paslaugos</w:t>
            </w:r>
            <w:r w:rsidRPr="001D05C4">
              <w:rPr>
                <w:rFonts w:ascii="Times New Roman" w:hAnsi="Times New Roman" w:cs="Times New Roman"/>
                <w:sz w:val="24"/>
                <w:szCs w:val="24"/>
              </w:rPr>
              <w:t xml:space="preserve"> – </w:t>
            </w:r>
            <w:r w:rsidR="0056434B">
              <w:rPr>
                <w:rFonts w:ascii="Times New Roman" w:hAnsi="Times New Roman" w:cs="Times New Roman"/>
                <w:sz w:val="24"/>
                <w:szCs w:val="24"/>
              </w:rPr>
              <w:t>potencialiai pavojingų įrenginių patikros</w:t>
            </w:r>
            <w:r w:rsidR="009833CA" w:rsidRPr="001D05C4">
              <w:rPr>
                <w:rFonts w:ascii="Times New Roman" w:hAnsi="Times New Roman" w:cs="Times New Roman"/>
                <w:sz w:val="24"/>
                <w:szCs w:val="24"/>
              </w:rPr>
              <w:t xml:space="preserve"> paslaugos</w:t>
            </w:r>
            <w:r w:rsidR="008474C0">
              <w:rPr>
                <w:rFonts w:ascii="Times New Roman" w:hAnsi="Times New Roman" w:cs="Times New Roman"/>
                <w:sz w:val="24"/>
                <w:szCs w:val="24"/>
              </w:rPr>
              <w:t xml:space="preserve"> (toliau – Paslaugos)</w:t>
            </w:r>
            <w:r w:rsidR="0054152E">
              <w:rPr>
                <w:rFonts w:ascii="Times New Roman" w:hAnsi="Times New Roman" w:cs="Times New Roman"/>
                <w:sz w:val="24"/>
                <w:szCs w:val="24"/>
              </w:rPr>
              <w:t>.</w:t>
            </w:r>
            <w:r w:rsidR="0056434B">
              <w:rPr>
                <w:rFonts w:ascii="Times New Roman" w:hAnsi="Times New Roman" w:cs="Times New Roman"/>
                <w:sz w:val="24"/>
                <w:szCs w:val="24"/>
              </w:rPr>
              <w:t xml:space="preserve"> </w:t>
            </w:r>
          </w:p>
        </w:tc>
      </w:tr>
      <w:tr w:rsidR="00EA6221" w:rsidRPr="001D05C4" w14:paraId="5384CE45" w14:textId="77777777" w:rsidTr="008C27D0">
        <w:tc>
          <w:tcPr>
            <w:tcW w:w="10207" w:type="dxa"/>
          </w:tcPr>
          <w:p w14:paraId="36220E21" w14:textId="77777777" w:rsidR="00EA6221" w:rsidRPr="001D05C4" w:rsidRDefault="00EA6221" w:rsidP="00EA6221">
            <w:pPr>
              <w:pStyle w:val="Sraopastraipa"/>
              <w:numPr>
                <w:ilvl w:val="0"/>
                <w:numId w:val="1"/>
              </w:numPr>
              <w:jc w:val="both"/>
              <w:rPr>
                <w:rFonts w:ascii="Times New Roman" w:hAnsi="Times New Roman" w:cs="Times New Roman"/>
                <w:b/>
                <w:sz w:val="24"/>
                <w:szCs w:val="24"/>
              </w:rPr>
            </w:pPr>
            <w:r w:rsidRPr="001D05C4">
              <w:rPr>
                <w:rFonts w:ascii="Times New Roman" w:hAnsi="Times New Roman" w:cs="Times New Roman"/>
                <w:b/>
                <w:sz w:val="24"/>
                <w:szCs w:val="24"/>
              </w:rPr>
              <w:t>PIRKIMO OBJEKTAS IR KIEKIAI</w:t>
            </w:r>
          </w:p>
        </w:tc>
      </w:tr>
      <w:tr w:rsidR="00EA6221" w:rsidRPr="001D05C4" w14:paraId="66042B5D" w14:textId="77777777" w:rsidTr="008C27D0">
        <w:tc>
          <w:tcPr>
            <w:tcW w:w="10207" w:type="dxa"/>
          </w:tcPr>
          <w:p w14:paraId="4E44082D" w14:textId="39E26DB5" w:rsidR="00FF5044" w:rsidRDefault="00B97B7A" w:rsidP="001E242F">
            <w:pPr>
              <w:jc w:val="both"/>
              <w:rPr>
                <w:rFonts w:ascii="Times New Roman" w:hAnsi="Times New Roman" w:cs="Times New Roman"/>
                <w:sz w:val="24"/>
                <w:szCs w:val="24"/>
              </w:rPr>
            </w:pPr>
            <w:r w:rsidRPr="001D05C4">
              <w:rPr>
                <w:rFonts w:ascii="Times New Roman" w:hAnsi="Times New Roman" w:cs="Times New Roman"/>
                <w:sz w:val="24"/>
                <w:szCs w:val="24"/>
              </w:rPr>
              <w:t>2.</w:t>
            </w:r>
            <w:r w:rsidR="00FD1B94" w:rsidRPr="001D05C4">
              <w:rPr>
                <w:rFonts w:ascii="Times New Roman" w:hAnsi="Times New Roman" w:cs="Times New Roman"/>
                <w:sz w:val="24"/>
                <w:szCs w:val="24"/>
              </w:rPr>
              <w:t>1</w:t>
            </w:r>
            <w:r w:rsidR="001E242F" w:rsidRPr="001D05C4">
              <w:rPr>
                <w:rFonts w:ascii="Times New Roman" w:hAnsi="Times New Roman" w:cs="Times New Roman"/>
                <w:sz w:val="24"/>
                <w:szCs w:val="24"/>
              </w:rPr>
              <w:t xml:space="preserve"> Pirkimo objektas</w:t>
            </w:r>
            <w:r w:rsidR="0061717C">
              <w:rPr>
                <w:rFonts w:ascii="Times New Roman" w:hAnsi="Times New Roman" w:cs="Times New Roman"/>
                <w:sz w:val="24"/>
                <w:szCs w:val="24"/>
              </w:rPr>
              <w:t>*</w:t>
            </w:r>
            <w:r w:rsidR="00FF5044">
              <w:rPr>
                <w:rFonts w:ascii="Times New Roman" w:hAnsi="Times New Roman" w:cs="Times New Roman"/>
                <w:sz w:val="24"/>
                <w:szCs w:val="24"/>
              </w:rPr>
              <w:t>:</w:t>
            </w:r>
          </w:p>
          <w:p w14:paraId="148F1B86" w14:textId="684F25EC" w:rsidR="00B05013" w:rsidRDefault="00876F7A" w:rsidP="001B6FB2">
            <w:pPr>
              <w:jc w:val="both"/>
              <w:rPr>
                <w:rFonts w:ascii="Times New Roman" w:hAnsi="Times New Roman" w:cs="Times New Roman"/>
                <w:b/>
                <w:bCs/>
                <w:sz w:val="24"/>
                <w:szCs w:val="24"/>
              </w:rPr>
            </w:pPr>
            <w:r>
              <w:rPr>
                <w:rFonts w:ascii="Times New Roman" w:hAnsi="Times New Roman" w:cs="Times New Roman"/>
                <w:b/>
                <w:bCs/>
                <w:sz w:val="24"/>
                <w:szCs w:val="24"/>
              </w:rPr>
              <w:t xml:space="preserve">I pirkimo dalis: </w:t>
            </w:r>
            <w:r w:rsidR="000E472C" w:rsidRPr="00621850">
              <w:rPr>
                <w:rFonts w:ascii="Times New Roman" w:hAnsi="Times New Roman" w:cs="Times New Roman"/>
                <w:sz w:val="24"/>
                <w:szCs w:val="24"/>
              </w:rPr>
              <w:t>K</w:t>
            </w:r>
            <w:r w:rsidR="00B05013" w:rsidRPr="00621850">
              <w:rPr>
                <w:rFonts w:ascii="Times New Roman" w:hAnsi="Times New Roman" w:cs="Times New Roman"/>
                <w:sz w:val="24"/>
                <w:szCs w:val="24"/>
              </w:rPr>
              <w:t>ėlimo įrenginių dalinio techninės būklės</w:t>
            </w:r>
            <w:r w:rsidR="00D81E3F" w:rsidRPr="00621850">
              <w:rPr>
                <w:rFonts w:ascii="Times New Roman" w:hAnsi="Times New Roman" w:cs="Times New Roman"/>
                <w:sz w:val="24"/>
                <w:szCs w:val="24"/>
              </w:rPr>
              <w:t>,</w:t>
            </w:r>
            <w:r w:rsidR="00B05013" w:rsidRPr="00621850">
              <w:rPr>
                <w:rFonts w:ascii="Times New Roman" w:hAnsi="Times New Roman" w:cs="Times New Roman"/>
                <w:sz w:val="24"/>
                <w:szCs w:val="24"/>
              </w:rPr>
              <w:t xml:space="preserve"> pilnutinio techninės būklės patikrinimo</w:t>
            </w:r>
            <w:r w:rsidR="00D81E3F" w:rsidRPr="00621850">
              <w:rPr>
                <w:rFonts w:ascii="Times New Roman" w:hAnsi="Times New Roman" w:cs="Times New Roman"/>
                <w:sz w:val="24"/>
                <w:szCs w:val="24"/>
              </w:rPr>
              <w:t xml:space="preserve"> ir rizikos vertinimo atlikimo</w:t>
            </w:r>
            <w:r w:rsidR="00B05013" w:rsidRPr="00621850">
              <w:rPr>
                <w:rFonts w:ascii="Times New Roman" w:hAnsi="Times New Roman" w:cs="Times New Roman"/>
                <w:sz w:val="24"/>
                <w:szCs w:val="24"/>
              </w:rPr>
              <w:t xml:space="preserve"> paslaugos Panevėžio regione</w:t>
            </w:r>
            <w:r w:rsidR="00D81E3F" w:rsidRPr="00621850">
              <w:rPr>
                <w:rFonts w:ascii="Times New Roman" w:hAnsi="Times New Roman" w:cs="Times New Roman"/>
                <w:sz w:val="24"/>
                <w:szCs w:val="24"/>
              </w:rPr>
              <w:t xml:space="preserve"> (</w:t>
            </w:r>
            <w:r w:rsidR="00E774AB" w:rsidRPr="00621850">
              <w:rPr>
                <w:rFonts w:ascii="Times New Roman" w:hAnsi="Times New Roman" w:cs="Times New Roman"/>
                <w:sz w:val="24"/>
                <w:szCs w:val="24"/>
              </w:rPr>
              <w:t xml:space="preserve">Panevėžio ir </w:t>
            </w:r>
            <w:r w:rsidR="00E774AB" w:rsidRPr="00621850">
              <w:rPr>
                <w:rFonts w:asciiTheme="majorBidi" w:hAnsiTheme="majorBidi" w:cstheme="majorBidi"/>
                <w:sz w:val="24"/>
                <w:szCs w:val="24"/>
              </w:rPr>
              <w:t>Šiaulių miest</w:t>
            </w:r>
            <w:r w:rsidR="007278BA" w:rsidRPr="00621850">
              <w:rPr>
                <w:rFonts w:asciiTheme="majorBidi" w:hAnsiTheme="majorBidi" w:cstheme="majorBidi"/>
                <w:sz w:val="24"/>
                <w:szCs w:val="24"/>
              </w:rPr>
              <w:t>ų</w:t>
            </w:r>
            <w:r w:rsidR="00E774AB" w:rsidRPr="00621850">
              <w:rPr>
                <w:rFonts w:asciiTheme="majorBidi" w:hAnsiTheme="majorBidi" w:cstheme="majorBidi"/>
                <w:sz w:val="24"/>
                <w:szCs w:val="24"/>
              </w:rPr>
              <w:t>, Šiaulių, Kelmės, Joniškio, Pakruojo, Akmenės, Radviliškio, Panevėžio, Kupiškio, Rokiškio, Pasvalio ir Biržų rajonų savivaldybės)</w:t>
            </w:r>
            <w:r w:rsidR="00B05013" w:rsidRPr="00621850">
              <w:rPr>
                <w:rFonts w:ascii="Times New Roman" w:hAnsi="Times New Roman" w:cs="Times New Roman"/>
                <w:sz w:val="24"/>
                <w:szCs w:val="24"/>
              </w:rPr>
              <w:t>.</w:t>
            </w:r>
            <w:r w:rsidR="001B6FB2">
              <w:rPr>
                <w:rFonts w:ascii="Times New Roman" w:hAnsi="Times New Roman" w:cs="Times New Roman"/>
                <w:sz w:val="24"/>
                <w:szCs w:val="24"/>
              </w:rPr>
              <w:t xml:space="preserve"> </w:t>
            </w:r>
            <w:r w:rsidR="001B6FB2" w:rsidRPr="001B6FB2">
              <w:rPr>
                <w:rFonts w:ascii="Times New Roman" w:hAnsi="Times New Roman" w:cs="Times New Roman"/>
                <w:sz w:val="24"/>
                <w:szCs w:val="24"/>
              </w:rPr>
              <w:t>Orientaciniai liftų ir keltuvų adresai, pateikti Techninės specifikacijos (toliau</w:t>
            </w:r>
            <w:r w:rsidR="001B6FB2">
              <w:rPr>
                <w:rFonts w:ascii="Times New Roman" w:hAnsi="Times New Roman" w:cs="Times New Roman"/>
                <w:sz w:val="24"/>
                <w:szCs w:val="24"/>
              </w:rPr>
              <w:t xml:space="preserve"> </w:t>
            </w:r>
            <w:r w:rsidR="001B6FB2" w:rsidRPr="001B6FB2">
              <w:rPr>
                <w:rFonts w:ascii="Times New Roman" w:hAnsi="Times New Roman" w:cs="Times New Roman"/>
                <w:sz w:val="24"/>
                <w:szCs w:val="24"/>
              </w:rPr>
              <w:t>TS) priede Nr. 1</w:t>
            </w:r>
            <w:r w:rsidR="001E1A0F">
              <w:rPr>
                <w:rFonts w:ascii="Times New Roman" w:hAnsi="Times New Roman" w:cs="Times New Roman"/>
                <w:sz w:val="24"/>
                <w:szCs w:val="24"/>
              </w:rPr>
              <w:t>.</w:t>
            </w:r>
            <w:r w:rsidR="00F34455">
              <w:rPr>
                <w:rFonts w:ascii="Times New Roman" w:hAnsi="Times New Roman" w:cs="Times New Roman"/>
                <w:sz w:val="24"/>
                <w:szCs w:val="24"/>
              </w:rPr>
              <w:t xml:space="preserve"> </w:t>
            </w:r>
          </w:p>
          <w:p w14:paraId="0F6DE279" w14:textId="77777777" w:rsidR="00BD69F2" w:rsidRDefault="00BD69F2" w:rsidP="00876F7A">
            <w:pPr>
              <w:jc w:val="both"/>
              <w:rPr>
                <w:rFonts w:ascii="Times New Roman" w:hAnsi="Times New Roman" w:cs="Times New Roman"/>
                <w:b/>
                <w:bCs/>
                <w:sz w:val="24"/>
                <w:szCs w:val="24"/>
              </w:rPr>
            </w:pPr>
          </w:p>
          <w:p w14:paraId="70C74127" w14:textId="55102B04" w:rsidR="00876F7A" w:rsidRDefault="00876F7A" w:rsidP="00822E0A">
            <w:pPr>
              <w:jc w:val="both"/>
              <w:rPr>
                <w:rFonts w:ascii="Times New Roman" w:hAnsi="Times New Roman" w:cs="Times New Roman"/>
                <w:b/>
                <w:bCs/>
                <w:sz w:val="24"/>
                <w:szCs w:val="24"/>
              </w:rPr>
            </w:pPr>
            <w:r>
              <w:rPr>
                <w:rFonts w:ascii="Times New Roman" w:hAnsi="Times New Roman" w:cs="Times New Roman"/>
                <w:b/>
                <w:bCs/>
                <w:sz w:val="24"/>
                <w:szCs w:val="24"/>
              </w:rPr>
              <w:t xml:space="preserve">II pirkimo dalis: </w:t>
            </w:r>
            <w:r w:rsidRPr="00621850">
              <w:rPr>
                <w:rFonts w:ascii="Times New Roman" w:hAnsi="Times New Roman" w:cs="Times New Roman"/>
                <w:sz w:val="24"/>
                <w:szCs w:val="24"/>
              </w:rPr>
              <w:t>Kėlimo įrenginių dalinio techninės būklės, pilnutinio techninės būklės patikrinimo ir rizikos vertinimo atlikimo paslaugos Kauno regione (</w:t>
            </w:r>
            <w:r w:rsidR="00822E0A" w:rsidRPr="00621850">
              <w:rPr>
                <w:rFonts w:ascii="Times New Roman" w:hAnsi="Times New Roman" w:cs="Times New Roman"/>
                <w:sz w:val="24"/>
                <w:szCs w:val="24"/>
              </w:rPr>
              <w:t xml:space="preserve">Kauno ir Alytaus miestų, Kauno, Jonavos, Kaišiadorių, Kėdainių, Prienų, Raseinių, Alytaus, Lazdijų, Varėnos, Šakių ir Vilkaviškio rajonų, Birštono, Druskininkų, Marijampolės, Kalvarijos ir Kazlų Rūdos </w:t>
            </w:r>
            <w:r w:rsidR="002F19D9" w:rsidRPr="00621850">
              <w:rPr>
                <w:rFonts w:ascii="Times New Roman" w:hAnsi="Times New Roman" w:cs="Times New Roman"/>
                <w:sz w:val="24"/>
                <w:szCs w:val="24"/>
              </w:rPr>
              <w:t xml:space="preserve">rajonų </w:t>
            </w:r>
            <w:r w:rsidR="00822E0A" w:rsidRPr="00621850">
              <w:rPr>
                <w:rFonts w:ascii="Times New Roman" w:hAnsi="Times New Roman" w:cs="Times New Roman"/>
                <w:sz w:val="24"/>
                <w:szCs w:val="24"/>
              </w:rPr>
              <w:t>savivaldybės</w:t>
            </w:r>
            <w:r w:rsidRPr="00621850">
              <w:rPr>
                <w:rFonts w:ascii="Times New Roman" w:hAnsi="Times New Roman" w:cs="Times New Roman"/>
                <w:sz w:val="24"/>
                <w:szCs w:val="24"/>
              </w:rPr>
              <w:t>).</w:t>
            </w:r>
            <w:r w:rsidR="001E1A0F">
              <w:rPr>
                <w:rFonts w:ascii="Times New Roman" w:hAnsi="Times New Roman" w:cs="Times New Roman"/>
                <w:sz w:val="24"/>
                <w:szCs w:val="24"/>
              </w:rPr>
              <w:t xml:space="preserve"> </w:t>
            </w:r>
            <w:r w:rsidR="001E1A0F" w:rsidRPr="001B6FB2">
              <w:rPr>
                <w:rFonts w:ascii="Times New Roman" w:hAnsi="Times New Roman" w:cs="Times New Roman"/>
                <w:sz w:val="24"/>
                <w:szCs w:val="24"/>
              </w:rPr>
              <w:t xml:space="preserve">Orientaciniai liftų ir keltuvų adresai, pateikti </w:t>
            </w:r>
            <w:r w:rsidR="001E1A0F">
              <w:rPr>
                <w:rFonts w:ascii="Times New Roman" w:hAnsi="Times New Roman" w:cs="Times New Roman"/>
                <w:sz w:val="24"/>
                <w:szCs w:val="24"/>
              </w:rPr>
              <w:t>TS</w:t>
            </w:r>
            <w:r w:rsidR="001E1A0F" w:rsidRPr="001B6FB2">
              <w:rPr>
                <w:rFonts w:ascii="Times New Roman" w:hAnsi="Times New Roman" w:cs="Times New Roman"/>
                <w:sz w:val="24"/>
                <w:szCs w:val="24"/>
              </w:rPr>
              <w:t xml:space="preserve"> priede Nr. </w:t>
            </w:r>
            <w:r w:rsidR="001E1A0F">
              <w:rPr>
                <w:rFonts w:ascii="Times New Roman" w:hAnsi="Times New Roman" w:cs="Times New Roman"/>
                <w:sz w:val="24"/>
                <w:szCs w:val="24"/>
              </w:rPr>
              <w:t>3.</w:t>
            </w:r>
            <w:r w:rsidR="00CB609E">
              <w:rPr>
                <w:rFonts w:ascii="Times New Roman" w:hAnsi="Times New Roman" w:cs="Times New Roman"/>
                <w:sz w:val="24"/>
                <w:szCs w:val="24"/>
              </w:rPr>
              <w:t xml:space="preserve"> </w:t>
            </w:r>
          </w:p>
          <w:p w14:paraId="7FF48B56" w14:textId="77777777" w:rsidR="00BF3970" w:rsidRDefault="00BF3970" w:rsidP="00822E0A">
            <w:pPr>
              <w:jc w:val="both"/>
              <w:rPr>
                <w:rFonts w:ascii="Times New Roman" w:hAnsi="Times New Roman" w:cs="Times New Roman"/>
                <w:b/>
                <w:bCs/>
                <w:sz w:val="24"/>
                <w:szCs w:val="24"/>
              </w:rPr>
            </w:pPr>
          </w:p>
          <w:p w14:paraId="38717017" w14:textId="4795B366" w:rsidR="00467132" w:rsidRDefault="00467132" w:rsidP="005F68B6">
            <w:pPr>
              <w:jc w:val="both"/>
              <w:rPr>
                <w:rFonts w:ascii="Times New Roman" w:hAnsi="Times New Roman" w:cs="Times New Roman"/>
                <w:b/>
                <w:bCs/>
                <w:sz w:val="24"/>
                <w:szCs w:val="24"/>
              </w:rPr>
            </w:pPr>
            <w:r>
              <w:rPr>
                <w:rFonts w:ascii="Times New Roman" w:hAnsi="Times New Roman" w:cs="Times New Roman"/>
                <w:b/>
                <w:bCs/>
                <w:sz w:val="24"/>
                <w:szCs w:val="24"/>
              </w:rPr>
              <w:t xml:space="preserve">III pirkimo dalis: </w:t>
            </w:r>
            <w:r w:rsidRPr="00621850">
              <w:rPr>
                <w:rFonts w:ascii="Times New Roman" w:hAnsi="Times New Roman" w:cs="Times New Roman"/>
                <w:sz w:val="24"/>
                <w:szCs w:val="24"/>
              </w:rPr>
              <w:t xml:space="preserve">Kėlimo įrenginių dalinio techninės būklės, pilnutinio techninės būklės patikrinimo ir rizikos vertinimo atlikimo paslaugos Klaipėdos regione </w:t>
            </w:r>
            <w:r w:rsidR="00010D3B" w:rsidRPr="00621850">
              <w:rPr>
                <w:rFonts w:ascii="Times New Roman" w:hAnsi="Times New Roman" w:cs="Times New Roman"/>
                <w:sz w:val="24"/>
                <w:szCs w:val="24"/>
              </w:rPr>
              <w:t>(</w:t>
            </w:r>
            <w:r w:rsidR="005F68B6" w:rsidRPr="00621850">
              <w:rPr>
                <w:rFonts w:ascii="Times New Roman" w:hAnsi="Times New Roman" w:cs="Times New Roman"/>
                <w:sz w:val="24"/>
                <w:szCs w:val="24"/>
              </w:rPr>
              <w:t>Klaipėdos, Palangos ir Neringos miesto savivaldybės, Kretingos, Skuodo, Šilutės, Mažeikių, Jurbarko, Tauragės, Telšių ir Šilalės rajonų savivaldybės bei Pagėgių ir Rietavo savivaldybės</w:t>
            </w:r>
            <w:r w:rsidRPr="00621850">
              <w:rPr>
                <w:rFonts w:ascii="Times New Roman" w:hAnsi="Times New Roman" w:cs="Times New Roman"/>
                <w:sz w:val="24"/>
                <w:szCs w:val="24"/>
              </w:rPr>
              <w:t>).</w:t>
            </w:r>
            <w:r w:rsidR="001E1A0F">
              <w:rPr>
                <w:rFonts w:ascii="Times New Roman" w:hAnsi="Times New Roman" w:cs="Times New Roman"/>
                <w:sz w:val="24"/>
                <w:szCs w:val="24"/>
              </w:rPr>
              <w:t xml:space="preserve"> </w:t>
            </w:r>
            <w:r w:rsidR="001E1A0F" w:rsidRPr="001B6FB2">
              <w:rPr>
                <w:rFonts w:ascii="Times New Roman" w:hAnsi="Times New Roman" w:cs="Times New Roman"/>
                <w:sz w:val="24"/>
                <w:szCs w:val="24"/>
              </w:rPr>
              <w:t xml:space="preserve">Orientaciniai liftų ir keltuvų adresai, pateikti </w:t>
            </w:r>
            <w:r w:rsidR="001E1A0F">
              <w:rPr>
                <w:rFonts w:ascii="Times New Roman" w:hAnsi="Times New Roman" w:cs="Times New Roman"/>
                <w:sz w:val="24"/>
                <w:szCs w:val="24"/>
              </w:rPr>
              <w:t>TS</w:t>
            </w:r>
            <w:r w:rsidR="001E1A0F" w:rsidRPr="001B6FB2">
              <w:rPr>
                <w:rFonts w:ascii="Times New Roman" w:hAnsi="Times New Roman" w:cs="Times New Roman"/>
                <w:sz w:val="24"/>
                <w:szCs w:val="24"/>
              </w:rPr>
              <w:t xml:space="preserve"> priede Nr. </w:t>
            </w:r>
            <w:r w:rsidR="001E1A0F">
              <w:rPr>
                <w:rFonts w:ascii="Times New Roman" w:hAnsi="Times New Roman" w:cs="Times New Roman"/>
                <w:sz w:val="24"/>
                <w:szCs w:val="24"/>
              </w:rPr>
              <w:t>4.</w:t>
            </w:r>
            <w:r w:rsidR="00E86323">
              <w:rPr>
                <w:rFonts w:ascii="Times New Roman" w:hAnsi="Times New Roman" w:cs="Times New Roman"/>
                <w:sz w:val="24"/>
                <w:szCs w:val="24"/>
              </w:rPr>
              <w:t xml:space="preserve"> </w:t>
            </w:r>
          </w:p>
          <w:p w14:paraId="4D26EB50" w14:textId="77777777" w:rsidR="00BD69F2" w:rsidRDefault="00BD69F2" w:rsidP="00467132">
            <w:pPr>
              <w:jc w:val="both"/>
              <w:rPr>
                <w:rFonts w:ascii="Times New Roman" w:hAnsi="Times New Roman" w:cs="Times New Roman"/>
                <w:b/>
                <w:bCs/>
                <w:sz w:val="24"/>
                <w:szCs w:val="24"/>
              </w:rPr>
            </w:pPr>
          </w:p>
          <w:p w14:paraId="713561FB" w14:textId="5EC85C9C" w:rsidR="00467132" w:rsidRDefault="00467132" w:rsidP="00622382">
            <w:pPr>
              <w:jc w:val="both"/>
              <w:rPr>
                <w:rFonts w:ascii="Times New Roman" w:hAnsi="Times New Roman" w:cs="Times New Roman"/>
                <w:b/>
                <w:bCs/>
                <w:sz w:val="24"/>
                <w:szCs w:val="24"/>
              </w:rPr>
            </w:pPr>
            <w:r>
              <w:rPr>
                <w:rFonts w:ascii="Times New Roman" w:hAnsi="Times New Roman" w:cs="Times New Roman"/>
                <w:b/>
                <w:bCs/>
                <w:sz w:val="24"/>
                <w:szCs w:val="24"/>
              </w:rPr>
              <w:t xml:space="preserve">IV pirkimo dalis: </w:t>
            </w:r>
            <w:r w:rsidRPr="00621850">
              <w:rPr>
                <w:rFonts w:ascii="Times New Roman" w:hAnsi="Times New Roman" w:cs="Times New Roman"/>
                <w:sz w:val="24"/>
                <w:szCs w:val="24"/>
              </w:rPr>
              <w:t xml:space="preserve">Kėlimo įrenginių dalinio techninės būklės, pilnutinio techninės būklės patikrinimo ir rizikos vertinimo atlikimo paslaugos </w:t>
            </w:r>
            <w:r w:rsidR="00A51064" w:rsidRPr="00621850">
              <w:rPr>
                <w:rFonts w:ascii="Times New Roman" w:hAnsi="Times New Roman" w:cs="Times New Roman"/>
                <w:sz w:val="24"/>
                <w:szCs w:val="24"/>
              </w:rPr>
              <w:t>Vilniaus</w:t>
            </w:r>
            <w:r w:rsidRPr="00621850">
              <w:rPr>
                <w:rFonts w:ascii="Times New Roman" w:hAnsi="Times New Roman" w:cs="Times New Roman"/>
                <w:sz w:val="24"/>
                <w:szCs w:val="24"/>
              </w:rPr>
              <w:t xml:space="preserve"> regione (</w:t>
            </w:r>
            <w:r w:rsidR="00622382" w:rsidRPr="00621850">
              <w:rPr>
                <w:rFonts w:ascii="Times New Roman" w:hAnsi="Times New Roman" w:cs="Times New Roman"/>
                <w:sz w:val="24"/>
                <w:szCs w:val="24"/>
              </w:rPr>
              <w:t>Vilniaus, Trakų, Šalčininkų, Širvintų, Švenčionių ir Ukmergės rajonų savivaldybės, Elektrėnų savivaldybė, Utenos, Anykščių, Ignalinos, Molėtų, Zarasų rajonų savivaldybės ir Visagino savivaldybė</w:t>
            </w:r>
            <w:r w:rsidRPr="00621850">
              <w:rPr>
                <w:rFonts w:ascii="Times New Roman" w:hAnsi="Times New Roman" w:cs="Times New Roman"/>
                <w:sz w:val="24"/>
                <w:szCs w:val="24"/>
              </w:rPr>
              <w:t>).</w:t>
            </w:r>
            <w:r w:rsidR="001E1A0F">
              <w:rPr>
                <w:rFonts w:ascii="Times New Roman" w:hAnsi="Times New Roman" w:cs="Times New Roman"/>
                <w:sz w:val="24"/>
                <w:szCs w:val="24"/>
              </w:rPr>
              <w:t xml:space="preserve"> </w:t>
            </w:r>
            <w:r w:rsidR="001E1A0F" w:rsidRPr="001B6FB2">
              <w:rPr>
                <w:rFonts w:ascii="Times New Roman" w:hAnsi="Times New Roman" w:cs="Times New Roman"/>
                <w:sz w:val="24"/>
                <w:szCs w:val="24"/>
              </w:rPr>
              <w:t xml:space="preserve">Orientaciniai liftų ir keltuvų adresai, pateikti </w:t>
            </w:r>
            <w:r w:rsidR="001E1A0F">
              <w:rPr>
                <w:rFonts w:ascii="Times New Roman" w:hAnsi="Times New Roman" w:cs="Times New Roman"/>
                <w:sz w:val="24"/>
                <w:szCs w:val="24"/>
              </w:rPr>
              <w:t>TS</w:t>
            </w:r>
            <w:r w:rsidR="001E1A0F" w:rsidRPr="001B6FB2">
              <w:rPr>
                <w:rFonts w:ascii="Times New Roman" w:hAnsi="Times New Roman" w:cs="Times New Roman"/>
                <w:sz w:val="24"/>
                <w:szCs w:val="24"/>
              </w:rPr>
              <w:t xml:space="preserve"> priede Nr. </w:t>
            </w:r>
            <w:r w:rsidR="001E1A0F">
              <w:rPr>
                <w:rFonts w:ascii="Times New Roman" w:hAnsi="Times New Roman" w:cs="Times New Roman"/>
                <w:sz w:val="24"/>
                <w:szCs w:val="24"/>
              </w:rPr>
              <w:t>5.</w:t>
            </w:r>
            <w:r w:rsidR="00BF3970">
              <w:rPr>
                <w:rFonts w:ascii="Times New Roman" w:hAnsi="Times New Roman" w:cs="Times New Roman"/>
                <w:b/>
                <w:bCs/>
                <w:sz w:val="24"/>
                <w:szCs w:val="24"/>
              </w:rPr>
              <w:t>.</w:t>
            </w:r>
          </w:p>
          <w:p w14:paraId="68703DBC" w14:textId="77777777" w:rsidR="0038644C" w:rsidRDefault="0038644C" w:rsidP="00FA7A8E">
            <w:pPr>
              <w:jc w:val="both"/>
              <w:rPr>
                <w:rFonts w:ascii="Times New Roman" w:hAnsi="Times New Roman" w:cs="Times New Roman"/>
                <w:sz w:val="24"/>
                <w:szCs w:val="24"/>
              </w:rPr>
            </w:pPr>
          </w:p>
          <w:p w14:paraId="5572BED3" w14:textId="77777777" w:rsidR="00FB231F" w:rsidRDefault="00760FAA" w:rsidP="00FA7A8E">
            <w:pPr>
              <w:jc w:val="both"/>
              <w:rPr>
                <w:rFonts w:ascii="Times New Roman" w:hAnsi="Times New Roman" w:cs="Times New Roman"/>
                <w:sz w:val="24"/>
                <w:szCs w:val="24"/>
              </w:rPr>
            </w:pPr>
            <w:r w:rsidRPr="001D05C4">
              <w:rPr>
                <w:rFonts w:ascii="Times New Roman" w:hAnsi="Times New Roman" w:cs="Times New Roman"/>
                <w:sz w:val="24"/>
                <w:szCs w:val="24"/>
              </w:rPr>
              <w:t>2.</w:t>
            </w:r>
            <w:r w:rsidR="005A2B51">
              <w:rPr>
                <w:rFonts w:ascii="Times New Roman" w:hAnsi="Times New Roman" w:cs="Times New Roman"/>
                <w:sz w:val="24"/>
                <w:szCs w:val="24"/>
              </w:rPr>
              <w:t>2</w:t>
            </w:r>
            <w:r w:rsidR="00491FDE">
              <w:rPr>
                <w:rFonts w:ascii="Times New Roman" w:hAnsi="Times New Roman" w:cs="Times New Roman"/>
                <w:sz w:val="24"/>
                <w:szCs w:val="24"/>
              </w:rPr>
              <w:t>.</w:t>
            </w:r>
            <w:r w:rsidR="00992709" w:rsidRPr="001D05C4">
              <w:rPr>
                <w:rFonts w:ascii="Times New Roman" w:hAnsi="Times New Roman" w:cs="Times New Roman"/>
                <w:sz w:val="24"/>
                <w:szCs w:val="24"/>
              </w:rPr>
              <w:t xml:space="preserve"> </w:t>
            </w:r>
            <w:r w:rsidR="00FA7A8E" w:rsidRPr="00FA7A8E">
              <w:rPr>
                <w:rFonts w:ascii="Times New Roman" w:hAnsi="Times New Roman" w:cs="Times New Roman"/>
                <w:sz w:val="24"/>
                <w:szCs w:val="24"/>
              </w:rPr>
              <w:t>Paslaugų tiekėjai į Paslaugų kainą įskaičiuoja visus kaštus, susijusius su tinkamu ir savarankišku Paslaugų teikimu, įskaitant, bet neapsiribojant, reikiamą personalą, inventorių, įrankius, įrangą, transporto priemones, kelionės išlaidas, IT techniką ir kitas su Paslaugų teikimu susijusias išlaidas.</w:t>
            </w:r>
          </w:p>
          <w:p w14:paraId="60B436A1" w14:textId="77777777" w:rsidR="002B2E6B" w:rsidRDefault="002B2E6B" w:rsidP="00FA7A8E">
            <w:pPr>
              <w:jc w:val="both"/>
              <w:rPr>
                <w:rFonts w:ascii="Times New Roman" w:hAnsi="Times New Roman" w:cs="Times New Roman"/>
                <w:sz w:val="24"/>
                <w:szCs w:val="24"/>
              </w:rPr>
            </w:pPr>
          </w:p>
          <w:p w14:paraId="49A3F84B" w14:textId="326518E3" w:rsidR="003E1613" w:rsidRPr="009C5031" w:rsidRDefault="002B2E6B" w:rsidP="003E1613">
            <w:pPr>
              <w:jc w:val="both"/>
              <w:rPr>
                <w:rFonts w:ascii="Times New Roman" w:hAnsi="Times New Roman" w:cs="Times New Roman"/>
                <w:sz w:val="24"/>
                <w:szCs w:val="24"/>
              </w:rPr>
            </w:pPr>
            <w:r>
              <w:rPr>
                <w:rFonts w:ascii="Times New Roman" w:hAnsi="Times New Roman" w:cs="Times New Roman"/>
                <w:sz w:val="24"/>
                <w:szCs w:val="24"/>
              </w:rPr>
              <w:t xml:space="preserve">2.3. </w:t>
            </w:r>
            <w:r w:rsidR="003E1613" w:rsidRPr="009C5031">
              <w:rPr>
                <w:rFonts w:ascii="Times New Roman" w:hAnsi="Times New Roman" w:cs="Times New Roman"/>
                <w:sz w:val="24"/>
                <w:szCs w:val="24"/>
              </w:rPr>
              <w:t>Jei Pirkėjui atsiranda pagrįstas poreikis (pvz., įsigyjamas naujas objektas, Paslaugų neįmanoma teikti dėl nuo Paslaugų tiekėjo / Tiekėjo nepriklausančių techninių priežasčių ar pan.), Pirkėjas gali įtraukti naują objektą (-</w:t>
            </w:r>
            <w:proofErr w:type="spellStart"/>
            <w:r w:rsidR="003E1613" w:rsidRPr="009C5031">
              <w:rPr>
                <w:rFonts w:ascii="Times New Roman" w:hAnsi="Times New Roman" w:cs="Times New Roman"/>
                <w:sz w:val="24"/>
                <w:szCs w:val="24"/>
              </w:rPr>
              <w:t>us</w:t>
            </w:r>
            <w:proofErr w:type="spellEnd"/>
            <w:r w:rsidR="003E1613" w:rsidRPr="009C5031">
              <w:rPr>
                <w:rFonts w:ascii="Times New Roman" w:hAnsi="Times New Roman" w:cs="Times New Roman"/>
                <w:sz w:val="24"/>
                <w:szCs w:val="24"/>
              </w:rPr>
              <w:t>), nenurodytą (-</w:t>
            </w:r>
            <w:proofErr w:type="spellStart"/>
            <w:r w:rsidR="003E1613" w:rsidRPr="009C5031">
              <w:rPr>
                <w:rFonts w:ascii="Times New Roman" w:hAnsi="Times New Roman" w:cs="Times New Roman"/>
                <w:sz w:val="24"/>
                <w:szCs w:val="24"/>
              </w:rPr>
              <w:t>us</w:t>
            </w:r>
            <w:proofErr w:type="spellEnd"/>
            <w:r w:rsidR="003E1613" w:rsidRPr="009C5031">
              <w:rPr>
                <w:rFonts w:ascii="Times New Roman" w:hAnsi="Times New Roman" w:cs="Times New Roman"/>
                <w:sz w:val="24"/>
                <w:szCs w:val="24"/>
              </w:rPr>
              <w:t>) Sutarties TS prieduose Nr. 1, 3, 4 ir 5, arba atsisakyti objektų, nurodytų šiuose prieduose, neviršydamas pradinės Pirkimo sutarties vertės. Apie planuojamus pakeitimus Pirkėjas privalo informuoti Paslaugų tiekėją / Tiekėją ne vėliau kaip prieš 30 (trisdešimt) kalendorinių dienų, pateikdamas papildomą susitarimą dėl Sutarties TS pried</w:t>
            </w:r>
            <w:r w:rsidR="009C5031" w:rsidRPr="009C5031">
              <w:rPr>
                <w:rFonts w:ascii="Times New Roman" w:hAnsi="Times New Roman" w:cs="Times New Roman"/>
                <w:sz w:val="24"/>
                <w:szCs w:val="24"/>
              </w:rPr>
              <w:t>uose nurodytų objektų</w:t>
            </w:r>
            <w:r w:rsidR="003E1613" w:rsidRPr="009C5031">
              <w:rPr>
                <w:rFonts w:ascii="Times New Roman" w:hAnsi="Times New Roman" w:cs="Times New Roman"/>
                <w:sz w:val="24"/>
                <w:szCs w:val="24"/>
              </w:rPr>
              <w:t xml:space="preserve"> </w:t>
            </w:r>
            <w:r w:rsidR="003E1613" w:rsidRPr="009C5031">
              <w:rPr>
                <w:rFonts w:ascii="Times New Roman" w:hAnsi="Times New Roman" w:cs="Times New Roman"/>
                <w:sz w:val="24"/>
                <w:szCs w:val="24"/>
              </w:rPr>
              <w:lastRenderedPageBreak/>
              <w:t xml:space="preserve">pakeitimo. Naujai įtrauktuose objektuose Sutartyje numatytos Paslaugos gali būti teikiamos taikant </w:t>
            </w:r>
            <w:r w:rsidR="009C5031" w:rsidRPr="009C5031">
              <w:rPr>
                <w:rFonts w:ascii="Times New Roman" w:hAnsi="Times New Roman" w:cs="Times New Roman"/>
                <w:sz w:val="24"/>
                <w:szCs w:val="24"/>
              </w:rPr>
              <w:t>Sutarties pasiūlymo formoje nurodytus</w:t>
            </w:r>
            <w:r w:rsidR="003E1613" w:rsidRPr="009C5031">
              <w:rPr>
                <w:rFonts w:ascii="Times New Roman" w:hAnsi="Times New Roman" w:cs="Times New Roman"/>
                <w:sz w:val="24"/>
                <w:szCs w:val="24"/>
              </w:rPr>
              <w:t xml:space="preserve"> įkainius</w:t>
            </w:r>
            <w:r w:rsidR="009C5031" w:rsidRPr="009C5031">
              <w:rPr>
                <w:rFonts w:ascii="Times New Roman" w:hAnsi="Times New Roman" w:cs="Times New Roman"/>
                <w:sz w:val="24"/>
                <w:szCs w:val="24"/>
              </w:rPr>
              <w:t>.</w:t>
            </w:r>
          </w:p>
          <w:p w14:paraId="3D3C23EC" w14:textId="32793E72" w:rsidR="002B2E6B" w:rsidRDefault="002B2E6B" w:rsidP="00FA7A8E">
            <w:pPr>
              <w:jc w:val="both"/>
              <w:rPr>
                <w:rFonts w:ascii="Times New Roman" w:hAnsi="Times New Roman" w:cs="Times New Roman"/>
                <w:sz w:val="24"/>
                <w:szCs w:val="24"/>
              </w:rPr>
            </w:pPr>
          </w:p>
          <w:p w14:paraId="248E2CC6" w14:textId="77777777" w:rsidR="0061717C" w:rsidRDefault="0061717C" w:rsidP="00FA7A8E">
            <w:pPr>
              <w:jc w:val="both"/>
              <w:rPr>
                <w:rFonts w:ascii="Times New Roman" w:hAnsi="Times New Roman" w:cs="Times New Roman"/>
                <w:sz w:val="24"/>
                <w:szCs w:val="24"/>
              </w:rPr>
            </w:pPr>
          </w:p>
          <w:p w14:paraId="7BD2EE12" w14:textId="52AA640C" w:rsidR="0061717C" w:rsidRPr="0008221F" w:rsidRDefault="0061717C" w:rsidP="00514E8C">
            <w:pPr>
              <w:jc w:val="both"/>
              <w:rPr>
                <w:rFonts w:ascii="Times New Roman" w:hAnsi="Times New Roman" w:cs="Times New Roman"/>
                <w:sz w:val="24"/>
                <w:szCs w:val="24"/>
                <w:highlight w:val="yellow"/>
              </w:rPr>
            </w:pPr>
            <w:r>
              <w:rPr>
                <w:rFonts w:ascii="Times New Roman" w:hAnsi="Times New Roman" w:cs="Times New Roman"/>
                <w:sz w:val="24"/>
                <w:szCs w:val="24"/>
              </w:rPr>
              <w:t>*</w:t>
            </w:r>
            <w:r w:rsidR="00514E8C" w:rsidRPr="00514E8C">
              <w:rPr>
                <w:rFonts w:ascii="Times New Roman" w:hAnsi="Times New Roman" w:cs="Times New Roman"/>
                <w:sz w:val="24"/>
                <w:szCs w:val="24"/>
              </w:rPr>
              <w:t>Pirkėjo regionų paskirstymo žemėlapis pateiktas TS priede Nr. 2.</w:t>
            </w:r>
          </w:p>
        </w:tc>
      </w:tr>
      <w:tr w:rsidR="00EA6221" w:rsidRPr="001D05C4" w14:paraId="309509F8" w14:textId="77777777" w:rsidTr="008C27D0">
        <w:tc>
          <w:tcPr>
            <w:tcW w:w="10207" w:type="dxa"/>
          </w:tcPr>
          <w:p w14:paraId="49006E52" w14:textId="77777777" w:rsidR="00EA6221" w:rsidRPr="001D05C4" w:rsidRDefault="00E730EE" w:rsidP="005604EA">
            <w:pPr>
              <w:pStyle w:val="Sraopastraipa"/>
              <w:numPr>
                <w:ilvl w:val="0"/>
                <w:numId w:val="1"/>
              </w:numPr>
              <w:jc w:val="both"/>
              <w:rPr>
                <w:rFonts w:ascii="Times New Roman" w:hAnsi="Times New Roman" w:cs="Times New Roman"/>
                <w:b/>
                <w:sz w:val="24"/>
                <w:szCs w:val="24"/>
              </w:rPr>
            </w:pPr>
            <w:r w:rsidRPr="001D05C4">
              <w:rPr>
                <w:rFonts w:ascii="Times New Roman" w:eastAsia="Times New Roman" w:hAnsi="Times New Roman" w:cs="Times New Roman"/>
                <w:b/>
                <w:sz w:val="24"/>
                <w:szCs w:val="24"/>
                <w:lang w:eastAsia="lt-LT"/>
              </w:rPr>
              <w:lastRenderedPageBreak/>
              <w:t>PIRKIMO OBJEKTO APRAŠYMAS</w:t>
            </w:r>
          </w:p>
        </w:tc>
      </w:tr>
      <w:tr w:rsidR="00EA6221" w:rsidRPr="001D05C4" w14:paraId="3F82095E" w14:textId="77777777" w:rsidTr="008C27D0">
        <w:tc>
          <w:tcPr>
            <w:tcW w:w="10207" w:type="dxa"/>
            <w:vAlign w:val="center"/>
          </w:tcPr>
          <w:p w14:paraId="4B741623" w14:textId="62953CB4" w:rsidR="00FE3390" w:rsidRPr="00F21893" w:rsidRDefault="006C0EF1" w:rsidP="00EB41D0">
            <w:pPr>
              <w:pStyle w:val="Hyperlink1"/>
              <w:jc w:val="both"/>
            </w:pPr>
            <w:r w:rsidRPr="001D05C4">
              <w:rPr>
                <w:color w:val="000000"/>
              </w:rPr>
              <w:t xml:space="preserve">3.1 </w:t>
            </w:r>
            <w:r w:rsidR="00F21893" w:rsidRPr="00043498">
              <w:t xml:space="preserve">Vadovaujantis Lietuvos Respublikos potencialiai pavojingų įrenginių priežiūros įstatymu, kitais teisės aktais, reglamentuojančiais liftų ir kitų kėlimo įrenginių priežiūrą, bei įrenginių techniniais dokumentais, atlikti liftų ir keltuvų </w:t>
            </w:r>
            <w:r w:rsidR="00F21893">
              <w:t>dalini</w:t>
            </w:r>
            <w:r w:rsidR="00DB6BE2">
              <w:t>us</w:t>
            </w:r>
            <w:r w:rsidR="00F21893">
              <w:t xml:space="preserve"> ir piln</w:t>
            </w:r>
            <w:r w:rsidR="00DB6BE2">
              <w:t>us</w:t>
            </w:r>
            <w:r w:rsidR="00F21893">
              <w:t xml:space="preserve"> techninės būklės patikrinimus</w:t>
            </w:r>
            <w:r w:rsidR="00DB6BE2">
              <w:t xml:space="preserve">, bei parengtas </w:t>
            </w:r>
            <w:r w:rsidR="00DB6BE2" w:rsidRPr="00E04241">
              <w:rPr>
                <w:color w:val="000000" w:themeColor="text1"/>
                <w:shd w:val="clear" w:color="auto" w:fill="FFFFFF"/>
              </w:rPr>
              <w:t>techninių dokumentų išraš</w:t>
            </w:r>
            <w:r w:rsidR="00DB6BE2">
              <w:rPr>
                <w:color w:val="000000" w:themeColor="text1"/>
                <w:shd w:val="clear" w:color="auto" w:fill="FFFFFF"/>
              </w:rPr>
              <w:t>as</w:t>
            </w:r>
            <w:r w:rsidR="00DB6BE2" w:rsidRPr="00E04241">
              <w:rPr>
                <w:color w:val="000000" w:themeColor="text1"/>
                <w:shd w:val="clear" w:color="auto" w:fill="FFFFFF"/>
              </w:rPr>
              <w:t xml:space="preserve"> bei išvad</w:t>
            </w:r>
            <w:r w:rsidR="00DB6BE2">
              <w:rPr>
                <w:color w:val="000000" w:themeColor="text1"/>
                <w:shd w:val="clear" w:color="auto" w:fill="FFFFFF"/>
              </w:rPr>
              <w:t>a</w:t>
            </w:r>
            <w:r w:rsidR="00DB6BE2" w:rsidRPr="00E04241">
              <w:rPr>
                <w:color w:val="000000" w:themeColor="text1"/>
                <w:shd w:val="clear" w:color="auto" w:fill="FFFFFF"/>
              </w:rPr>
              <w:t xml:space="preserve"> dėl įrenginio tinkamumo naudoti </w:t>
            </w:r>
            <w:r w:rsidR="00DB6BE2" w:rsidRPr="00E04241">
              <w:rPr>
                <w:shd w:val="clear" w:color="auto" w:fill="FFFFFF"/>
              </w:rPr>
              <w:t>Potencialiai pavojingų įrenginių valstybės registro nustatyta tvarka.</w:t>
            </w:r>
          </w:p>
        </w:tc>
      </w:tr>
      <w:tr w:rsidR="00EA6221" w:rsidRPr="001D05C4" w14:paraId="07284B9D" w14:textId="77777777" w:rsidTr="008C27D0">
        <w:tc>
          <w:tcPr>
            <w:tcW w:w="10207" w:type="dxa"/>
          </w:tcPr>
          <w:p w14:paraId="7AAE2E04" w14:textId="77777777" w:rsidR="00EA6221" w:rsidRPr="001D05C4" w:rsidRDefault="005604EA" w:rsidP="005604EA">
            <w:pPr>
              <w:pStyle w:val="Sraopastraipa"/>
              <w:numPr>
                <w:ilvl w:val="0"/>
                <w:numId w:val="1"/>
              </w:numPr>
              <w:jc w:val="both"/>
              <w:rPr>
                <w:rFonts w:ascii="Times New Roman" w:hAnsi="Times New Roman" w:cs="Times New Roman"/>
                <w:b/>
                <w:sz w:val="24"/>
                <w:szCs w:val="24"/>
              </w:rPr>
            </w:pPr>
            <w:r w:rsidRPr="001D05C4">
              <w:rPr>
                <w:rFonts w:ascii="Times New Roman" w:eastAsia="Times New Roman" w:hAnsi="Times New Roman" w:cs="Times New Roman"/>
                <w:b/>
                <w:sz w:val="24"/>
                <w:szCs w:val="24"/>
                <w:lang w:eastAsia="lt-LT"/>
              </w:rPr>
              <w:t>VYKDYMO VIETA</w:t>
            </w:r>
          </w:p>
        </w:tc>
      </w:tr>
      <w:tr w:rsidR="00EA6221" w:rsidRPr="001D05C4" w14:paraId="2ACAA98E" w14:textId="77777777" w:rsidTr="008C27D0">
        <w:tc>
          <w:tcPr>
            <w:tcW w:w="10207" w:type="dxa"/>
          </w:tcPr>
          <w:p w14:paraId="2FE978C3" w14:textId="53826231" w:rsidR="00EA6221" w:rsidRPr="001D05C4" w:rsidRDefault="00317F39" w:rsidP="00275C07">
            <w:pPr>
              <w:jc w:val="both"/>
              <w:rPr>
                <w:rFonts w:ascii="Times New Roman" w:eastAsia="Times New Roman" w:hAnsi="Times New Roman" w:cs="Times New Roman"/>
                <w:sz w:val="24"/>
                <w:szCs w:val="24"/>
                <w:lang w:eastAsia="lt-LT"/>
              </w:rPr>
            </w:pPr>
            <w:r w:rsidRPr="00C40806">
              <w:rPr>
                <w:rFonts w:ascii="Times New Roman" w:eastAsia="Times New Roman" w:hAnsi="Times New Roman" w:cs="Times New Roman"/>
                <w:color w:val="000000"/>
                <w:sz w:val="24"/>
                <w:szCs w:val="24"/>
                <w:lang w:eastAsia="lt-LT"/>
              </w:rPr>
              <w:t xml:space="preserve">4.1 </w:t>
            </w:r>
            <w:r w:rsidR="00EC52C5">
              <w:rPr>
                <w:rFonts w:ascii="Times New Roman" w:eastAsia="Times New Roman" w:hAnsi="Times New Roman" w:cs="Times New Roman"/>
                <w:color w:val="000000"/>
                <w:sz w:val="24"/>
                <w:szCs w:val="24"/>
                <w:lang w:eastAsia="lt-LT"/>
              </w:rPr>
              <w:t>AB</w:t>
            </w:r>
            <w:r w:rsidR="00B90242" w:rsidRPr="00C40806">
              <w:rPr>
                <w:rFonts w:ascii="Times New Roman" w:eastAsia="Times New Roman" w:hAnsi="Times New Roman" w:cs="Times New Roman"/>
                <w:color w:val="000000"/>
                <w:sz w:val="24"/>
                <w:szCs w:val="24"/>
                <w:lang w:eastAsia="lt-LT"/>
              </w:rPr>
              <w:t xml:space="preserve"> Turto bank</w:t>
            </w:r>
            <w:r w:rsidR="00031EED" w:rsidRPr="00C40806">
              <w:rPr>
                <w:rFonts w:ascii="Times New Roman" w:eastAsia="Times New Roman" w:hAnsi="Times New Roman" w:cs="Times New Roman"/>
                <w:color w:val="000000"/>
                <w:sz w:val="24"/>
                <w:szCs w:val="24"/>
                <w:lang w:eastAsia="lt-LT"/>
              </w:rPr>
              <w:t>o</w:t>
            </w:r>
            <w:r w:rsidR="00B90242" w:rsidRPr="00C40806">
              <w:rPr>
                <w:rFonts w:ascii="Times New Roman" w:eastAsia="Times New Roman" w:hAnsi="Times New Roman" w:cs="Times New Roman"/>
                <w:color w:val="000000"/>
                <w:sz w:val="24"/>
                <w:szCs w:val="24"/>
                <w:lang w:eastAsia="lt-LT"/>
              </w:rPr>
              <w:t xml:space="preserve"> patikėjimo teis</w:t>
            </w:r>
            <w:r w:rsidRPr="00C40806">
              <w:rPr>
                <w:rFonts w:ascii="Times New Roman" w:eastAsia="Times New Roman" w:hAnsi="Times New Roman" w:cs="Times New Roman"/>
                <w:color w:val="000000"/>
                <w:sz w:val="24"/>
                <w:szCs w:val="24"/>
                <w:lang w:eastAsia="lt-LT"/>
              </w:rPr>
              <w:t>e</w:t>
            </w:r>
            <w:r w:rsidR="00B90242" w:rsidRPr="00C40806">
              <w:rPr>
                <w:rFonts w:ascii="Times New Roman" w:eastAsia="Times New Roman" w:hAnsi="Times New Roman" w:cs="Times New Roman"/>
                <w:color w:val="000000"/>
                <w:sz w:val="24"/>
                <w:szCs w:val="24"/>
                <w:lang w:eastAsia="lt-LT"/>
              </w:rPr>
              <w:t xml:space="preserve"> valdom</w:t>
            </w:r>
            <w:r w:rsidR="00C42383" w:rsidRPr="00C40806">
              <w:rPr>
                <w:rFonts w:ascii="Times New Roman" w:eastAsia="Times New Roman" w:hAnsi="Times New Roman" w:cs="Times New Roman"/>
                <w:color w:val="000000"/>
                <w:sz w:val="24"/>
                <w:szCs w:val="24"/>
                <w:lang w:eastAsia="lt-LT"/>
              </w:rPr>
              <w:t>uose pastatuose</w:t>
            </w:r>
            <w:r w:rsidR="00FA5232">
              <w:rPr>
                <w:rFonts w:ascii="Times New Roman" w:eastAsia="Times New Roman" w:hAnsi="Times New Roman" w:cs="Times New Roman"/>
                <w:color w:val="000000"/>
                <w:sz w:val="24"/>
                <w:szCs w:val="24"/>
                <w:lang w:eastAsia="lt-LT"/>
              </w:rPr>
              <w:t>.</w:t>
            </w:r>
          </w:p>
        </w:tc>
      </w:tr>
      <w:tr w:rsidR="00EA6221" w:rsidRPr="001D05C4" w14:paraId="56A8D121" w14:textId="77777777" w:rsidTr="008C27D0">
        <w:tc>
          <w:tcPr>
            <w:tcW w:w="10207" w:type="dxa"/>
          </w:tcPr>
          <w:p w14:paraId="3BD788D3" w14:textId="1255E227" w:rsidR="00EA6221" w:rsidRPr="001D05C4" w:rsidRDefault="005604EA" w:rsidP="005604EA">
            <w:pPr>
              <w:pStyle w:val="Sraopastraipa"/>
              <w:numPr>
                <w:ilvl w:val="0"/>
                <w:numId w:val="1"/>
              </w:numPr>
              <w:jc w:val="both"/>
              <w:rPr>
                <w:rFonts w:ascii="Times New Roman" w:hAnsi="Times New Roman" w:cs="Times New Roman"/>
                <w:b/>
                <w:sz w:val="24"/>
                <w:szCs w:val="24"/>
              </w:rPr>
            </w:pPr>
            <w:r w:rsidRPr="001D05C4">
              <w:rPr>
                <w:rFonts w:ascii="Times New Roman" w:eastAsia="Times New Roman" w:hAnsi="Times New Roman" w:cs="Times New Roman"/>
                <w:b/>
                <w:sz w:val="24"/>
                <w:szCs w:val="24"/>
                <w:lang w:eastAsia="lt-LT"/>
              </w:rPr>
              <w:t xml:space="preserve">VYKDYMO TVARKA </w:t>
            </w:r>
          </w:p>
        </w:tc>
      </w:tr>
      <w:tr w:rsidR="00EA6221" w:rsidRPr="001D05C4" w14:paraId="30F791C5" w14:textId="77777777" w:rsidTr="008C27D0">
        <w:tc>
          <w:tcPr>
            <w:tcW w:w="10207" w:type="dxa"/>
          </w:tcPr>
          <w:p w14:paraId="2279D0EC" w14:textId="1FE6C897" w:rsidR="005D59F1" w:rsidRPr="001D05C4" w:rsidRDefault="004E20A8" w:rsidP="005604EA">
            <w:pPr>
              <w:tabs>
                <w:tab w:val="num" w:pos="851"/>
              </w:tabs>
              <w:jc w:val="both"/>
              <w:outlineLvl w:val="0"/>
              <w:rPr>
                <w:rFonts w:ascii="Times New Roman" w:eastAsia="Times New Roman" w:hAnsi="Times New Roman" w:cs="Times New Roman"/>
                <w:sz w:val="24"/>
                <w:szCs w:val="24"/>
                <w:lang w:eastAsia="lt-LT"/>
              </w:rPr>
            </w:pPr>
            <w:bookmarkStart w:id="0" w:name="part_d64bc977a01e4d169eb2d608d417f847"/>
            <w:bookmarkStart w:id="1" w:name="part_7565fe72408e4434856ce3d183cbc3d6"/>
            <w:bookmarkStart w:id="2" w:name="part_e910b67b4b92465fbfa6810ca69e373a"/>
            <w:bookmarkEnd w:id="0"/>
            <w:bookmarkEnd w:id="1"/>
            <w:bookmarkEnd w:id="2"/>
            <w:r w:rsidRPr="001D05C4">
              <w:rPr>
                <w:rFonts w:ascii="Times New Roman" w:eastAsia="Times New Roman" w:hAnsi="Times New Roman" w:cs="Times New Roman"/>
                <w:sz w:val="24"/>
                <w:szCs w:val="24"/>
                <w:lang w:eastAsia="lt-LT"/>
              </w:rPr>
              <w:t>5</w:t>
            </w:r>
            <w:r w:rsidR="00FA7C08">
              <w:rPr>
                <w:rFonts w:ascii="Times New Roman" w:eastAsia="Times New Roman" w:hAnsi="Times New Roman" w:cs="Times New Roman"/>
                <w:sz w:val="24"/>
                <w:szCs w:val="24"/>
                <w:lang w:eastAsia="lt-LT"/>
              </w:rPr>
              <w:t>.</w:t>
            </w:r>
            <w:r w:rsidR="00491FDE">
              <w:rPr>
                <w:rFonts w:ascii="Times New Roman" w:eastAsia="Times New Roman" w:hAnsi="Times New Roman" w:cs="Times New Roman"/>
                <w:sz w:val="24"/>
                <w:szCs w:val="24"/>
                <w:lang w:eastAsia="lt-LT"/>
              </w:rPr>
              <w:t>1.</w:t>
            </w:r>
            <w:r w:rsidRPr="001D05C4">
              <w:rPr>
                <w:rFonts w:ascii="Times New Roman" w:eastAsia="Times New Roman" w:hAnsi="Times New Roman" w:cs="Times New Roman"/>
                <w:sz w:val="24"/>
                <w:szCs w:val="24"/>
                <w:lang w:eastAsia="lt-LT"/>
              </w:rPr>
              <w:t xml:space="preserve"> </w:t>
            </w:r>
            <w:r w:rsidR="005604EA" w:rsidRPr="001D05C4">
              <w:rPr>
                <w:rFonts w:ascii="Times New Roman" w:eastAsia="Times New Roman" w:hAnsi="Times New Roman" w:cs="Times New Roman"/>
                <w:sz w:val="24"/>
                <w:szCs w:val="24"/>
                <w:lang w:eastAsia="lt-LT"/>
              </w:rPr>
              <w:t xml:space="preserve">Paslaugų tiekėjas turi užtikrinti, kad visam sutarties galiojimo laikotarpiui nuo sutarties </w:t>
            </w:r>
            <w:r w:rsidR="008C475C">
              <w:rPr>
                <w:rFonts w:ascii="Times New Roman" w:eastAsia="Times New Roman" w:hAnsi="Times New Roman" w:cs="Times New Roman"/>
                <w:sz w:val="24"/>
                <w:szCs w:val="24"/>
                <w:lang w:eastAsia="lt-LT"/>
              </w:rPr>
              <w:t>įsigaliojimo datos</w:t>
            </w:r>
            <w:r w:rsidR="005604EA" w:rsidRPr="001D05C4">
              <w:rPr>
                <w:rFonts w:ascii="Times New Roman" w:eastAsia="Times New Roman" w:hAnsi="Times New Roman" w:cs="Times New Roman"/>
                <w:sz w:val="24"/>
                <w:szCs w:val="24"/>
                <w:lang w:eastAsia="lt-LT"/>
              </w:rPr>
              <w:t xml:space="preserve"> būtų pakankamas kiekis darbuotojų, kad užtikrintų nepertraukiamą ir kokybišką </w:t>
            </w:r>
            <w:r w:rsidR="00F35BF5">
              <w:rPr>
                <w:rFonts w:ascii="Times New Roman" w:eastAsia="Times New Roman" w:hAnsi="Times New Roman" w:cs="Times New Roman"/>
                <w:sz w:val="24"/>
                <w:szCs w:val="24"/>
                <w:lang w:eastAsia="lt-LT"/>
              </w:rPr>
              <w:t>P</w:t>
            </w:r>
            <w:r w:rsidR="005604EA" w:rsidRPr="001D05C4">
              <w:rPr>
                <w:rFonts w:ascii="Times New Roman" w:eastAsia="Times New Roman" w:hAnsi="Times New Roman" w:cs="Times New Roman"/>
                <w:sz w:val="24"/>
                <w:szCs w:val="24"/>
                <w:lang w:eastAsia="lt-LT"/>
              </w:rPr>
              <w:t xml:space="preserve">aslaugų teikimą. </w:t>
            </w:r>
            <w:r w:rsidR="005D59F1" w:rsidRPr="001D05C4">
              <w:rPr>
                <w:rFonts w:ascii="Times New Roman" w:hAnsi="Times New Roman" w:cs="Times New Roman"/>
                <w:sz w:val="24"/>
                <w:szCs w:val="24"/>
              </w:rPr>
              <w:t xml:space="preserve"> </w:t>
            </w:r>
          </w:p>
          <w:p w14:paraId="3650BDD5" w14:textId="62EC4971" w:rsidR="00353999" w:rsidRDefault="00FA7C08" w:rsidP="005604EA">
            <w:pPr>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5.</w:t>
            </w:r>
            <w:r w:rsidR="00491FDE">
              <w:rPr>
                <w:rFonts w:ascii="Times New Roman" w:eastAsia="Calibri" w:hAnsi="Times New Roman" w:cs="Times New Roman"/>
                <w:sz w:val="24"/>
                <w:szCs w:val="24"/>
              </w:rPr>
              <w:t>2.</w:t>
            </w:r>
            <w:r w:rsidR="004E20A8" w:rsidRPr="001D05C4">
              <w:rPr>
                <w:rFonts w:ascii="Times New Roman" w:eastAsia="Calibri" w:hAnsi="Times New Roman" w:cs="Times New Roman"/>
                <w:sz w:val="24"/>
                <w:szCs w:val="24"/>
              </w:rPr>
              <w:t xml:space="preserve"> </w:t>
            </w:r>
            <w:r w:rsidR="005604EA" w:rsidRPr="001D05C4">
              <w:rPr>
                <w:rFonts w:ascii="Times New Roman" w:eastAsia="Calibri" w:hAnsi="Times New Roman" w:cs="Times New Roman"/>
                <w:sz w:val="24"/>
                <w:szCs w:val="24"/>
              </w:rPr>
              <w:t xml:space="preserve">Paslaugų tiekėjas turi užtikrinti, kad visam sutarties galiojimo laikotarpiui nuo </w:t>
            </w:r>
            <w:r w:rsidR="008C475C" w:rsidRPr="001D05C4">
              <w:rPr>
                <w:rFonts w:ascii="Times New Roman" w:eastAsia="Times New Roman" w:hAnsi="Times New Roman" w:cs="Times New Roman"/>
                <w:sz w:val="24"/>
                <w:szCs w:val="24"/>
                <w:lang w:eastAsia="lt-LT"/>
              </w:rPr>
              <w:t xml:space="preserve">sutarties </w:t>
            </w:r>
            <w:r w:rsidR="008C475C">
              <w:rPr>
                <w:rFonts w:ascii="Times New Roman" w:eastAsia="Times New Roman" w:hAnsi="Times New Roman" w:cs="Times New Roman"/>
                <w:sz w:val="24"/>
                <w:szCs w:val="24"/>
                <w:lang w:eastAsia="lt-LT"/>
              </w:rPr>
              <w:t>įsigaliojimo datos</w:t>
            </w:r>
            <w:r w:rsidR="005604EA" w:rsidRPr="001D05C4">
              <w:rPr>
                <w:rFonts w:ascii="Times New Roman" w:eastAsia="Calibri" w:hAnsi="Times New Roman" w:cs="Times New Roman"/>
                <w:sz w:val="24"/>
                <w:szCs w:val="24"/>
              </w:rPr>
              <w:t xml:space="preserve"> </w:t>
            </w:r>
            <w:r w:rsidR="00C3351A" w:rsidRPr="001D05C4">
              <w:rPr>
                <w:rFonts w:ascii="Times New Roman" w:eastAsia="Calibri" w:hAnsi="Times New Roman" w:cs="Times New Roman"/>
                <w:sz w:val="24"/>
                <w:szCs w:val="24"/>
              </w:rPr>
              <w:t xml:space="preserve">liftų </w:t>
            </w:r>
            <w:r w:rsidR="005604EA" w:rsidRPr="001D05C4">
              <w:rPr>
                <w:rFonts w:ascii="Times New Roman" w:eastAsia="Calibri" w:hAnsi="Times New Roman" w:cs="Times New Roman"/>
                <w:sz w:val="24"/>
                <w:szCs w:val="24"/>
              </w:rPr>
              <w:t>technin</w:t>
            </w:r>
            <w:r w:rsidR="00DB6BE2">
              <w:rPr>
                <w:rFonts w:ascii="Times New Roman" w:eastAsia="Calibri" w:hAnsi="Times New Roman" w:cs="Times New Roman"/>
                <w:sz w:val="24"/>
                <w:szCs w:val="24"/>
              </w:rPr>
              <w:t>ės būklės patikrinimui</w:t>
            </w:r>
            <w:r w:rsidR="005604EA" w:rsidRPr="001D05C4">
              <w:rPr>
                <w:rFonts w:ascii="Times New Roman" w:eastAsia="Calibri" w:hAnsi="Times New Roman" w:cs="Times New Roman"/>
                <w:sz w:val="24"/>
                <w:szCs w:val="24"/>
              </w:rPr>
              <w:t xml:space="preserve"> atlikti būt</w:t>
            </w:r>
            <w:r w:rsidR="00BA0F5C" w:rsidRPr="001D05C4">
              <w:rPr>
                <w:rFonts w:ascii="Times New Roman" w:eastAsia="Calibri" w:hAnsi="Times New Roman" w:cs="Times New Roman"/>
                <w:sz w:val="24"/>
                <w:szCs w:val="24"/>
              </w:rPr>
              <w:t>ų</w:t>
            </w:r>
            <w:r w:rsidR="005604EA" w:rsidRPr="001D05C4">
              <w:rPr>
                <w:rFonts w:ascii="Times New Roman" w:eastAsia="Calibri" w:hAnsi="Times New Roman" w:cs="Times New Roman"/>
                <w:sz w:val="24"/>
                <w:szCs w:val="24"/>
              </w:rPr>
              <w:t xml:space="preserve"> įsakymu paskirtas</w:t>
            </w:r>
            <w:r w:rsidR="005604EA" w:rsidRPr="001D05C4">
              <w:rPr>
                <w:rFonts w:ascii="Times New Roman" w:eastAsia="Times New Roman" w:hAnsi="Times New Roman" w:cs="Times New Roman"/>
                <w:sz w:val="24"/>
                <w:szCs w:val="24"/>
                <w:lang w:eastAsia="lt-LT"/>
              </w:rPr>
              <w:t xml:space="preserve"> atsakingas asmuo, turintis leidimus ir atestatus/</w:t>
            </w:r>
            <w:r w:rsidR="00BA0F5C" w:rsidRPr="001D05C4">
              <w:rPr>
                <w:rFonts w:ascii="Times New Roman" w:eastAsia="Times New Roman" w:hAnsi="Times New Roman" w:cs="Times New Roman"/>
                <w:sz w:val="24"/>
                <w:szCs w:val="24"/>
                <w:lang w:eastAsia="lt-LT"/>
              </w:rPr>
              <w:t xml:space="preserve"> </w:t>
            </w:r>
            <w:r w:rsidR="005604EA" w:rsidRPr="001D05C4">
              <w:rPr>
                <w:rFonts w:ascii="Times New Roman" w:eastAsia="Times New Roman" w:hAnsi="Times New Roman" w:cs="Times New Roman"/>
                <w:sz w:val="24"/>
                <w:szCs w:val="24"/>
                <w:lang w:eastAsia="lt-LT"/>
              </w:rPr>
              <w:t>licencijas, kuris kvalifikuotai galėtų, vykdyti jam pavestas i</w:t>
            </w:r>
            <w:r w:rsidR="00353999" w:rsidRPr="001D05C4">
              <w:rPr>
                <w:rFonts w:ascii="Times New Roman" w:eastAsia="Times New Roman" w:hAnsi="Times New Roman" w:cs="Times New Roman"/>
                <w:sz w:val="24"/>
                <w:szCs w:val="24"/>
                <w:lang w:eastAsia="lt-LT"/>
              </w:rPr>
              <w:t>r įstatymų numatytas funkcijas.</w:t>
            </w:r>
          </w:p>
          <w:p w14:paraId="12BE478F" w14:textId="1BCAACF0" w:rsidR="00491FDE" w:rsidRDefault="00491FDE" w:rsidP="005604EA">
            <w:pPr>
              <w:jc w:val="both"/>
              <w:rPr>
                <w:rFonts w:ascii="Times New Roman" w:hAnsi="Times New Roman" w:cs="Times New Roman"/>
                <w:sz w:val="24"/>
                <w:szCs w:val="24"/>
              </w:rPr>
            </w:pPr>
            <w:r>
              <w:rPr>
                <w:rFonts w:ascii="Times New Roman" w:hAnsi="Times New Roman" w:cs="Times New Roman"/>
                <w:sz w:val="24"/>
                <w:szCs w:val="24"/>
              </w:rPr>
              <w:t xml:space="preserve">5.3. </w:t>
            </w:r>
            <w:r w:rsidR="0065290D">
              <w:rPr>
                <w:rFonts w:ascii="Times New Roman" w:hAnsi="Times New Roman" w:cs="Times New Roman"/>
                <w:sz w:val="24"/>
                <w:szCs w:val="24"/>
              </w:rPr>
              <w:t>Paslaugų t</w:t>
            </w:r>
            <w:r>
              <w:rPr>
                <w:rFonts w:ascii="Times New Roman" w:hAnsi="Times New Roman" w:cs="Times New Roman"/>
                <w:sz w:val="24"/>
                <w:szCs w:val="24"/>
              </w:rPr>
              <w:t xml:space="preserve">iekėjas privalo būti </w:t>
            </w:r>
            <w:r w:rsidRPr="00D8604B">
              <w:rPr>
                <w:rFonts w:ascii="Times New Roman" w:hAnsi="Times New Roman" w:cs="Times New Roman"/>
                <w:b/>
                <w:bCs/>
                <w:sz w:val="24"/>
                <w:szCs w:val="24"/>
              </w:rPr>
              <w:t>apdraudęs savo veiklą profesinės civilinės atsakomybės draudimu</w:t>
            </w:r>
            <w:r w:rsidR="0065290D">
              <w:rPr>
                <w:rFonts w:ascii="Times New Roman" w:hAnsi="Times New Roman" w:cs="Times New Roman"/>
                <w:sz w:val="24"/>
                <w:szCs w:val="24"/>
              </w:rPr>
              <w:t>, kai metinė draudimo suma ne mažesnė, kaip šimtas tūkstančių eurų</w:t>
            </w:r>
            <w:r>
              <w:rPr>
                <w:rFonts w:ascii="Times New Roman" w:hAnsi="Times New Roman" w:cs="Times New Roman"/>
                <w:sz w:val="24"/>
                <w:szCs w:val="24"/>
              </w:rPr>
              <w:t>.</w:t>
            </w:r>
          </w:p>
          <w:p w14:paraId="730CA4E7" w14:textId="72DF3CED" w:rsidR="00C541EB" w:rsidRPr="001D05C4" w:rsidRDefault="00924870" w:rsidP="00C541EB">
            <w:pPr>
              <w:tabs>
                <w:tab w:val="left" w:pos="0"/>
              </w:tabs>
              <w:jc w:val="both"/>
              <w:rPr>
                <w:rFonts w:ascii="Times New Roman" w:eastAsia="Times New Roman" w:hAnsi="Times New Roman" w:cs="Times New Roman"/>
                <w:b/>
                <w:sz w:val="24"/>
                <w:szCs w:val="24"/>
                <w:lang w:eastAsia="lt-LT"/>
              </w:rPr>
            </w:pPr>
            <w:r w:rsidRPr="001D05C4">
              <w:rPr>
                <w:rFonts w:ascii="Times New Roman" w:eastAsia="Times New Roman" w:hAnsi="Times New Roman" w:cs="Times New Roman"/>
                <w:sz w:val="24"/>
                <w:szCs w:val="24"/>
                <w:lang w:eastAsia="lt-LT"/>
              </w:rPr>
              <w:t>5.</w:t>
            </w:r>
            <w:r w:rsidR="00491FDE">
              <w:rPr>
                <w:rFonts w:ascii="Times New Roman" w:eastAsia="Times New Roman" w:hAnsi="Times New Roman" w:cs="Times New Roman"/>
                <w:sz w:val="24"/>
                <w:szCs w:val="24"/>
                <w:lang w:eastAsia="lt-LT"/>
              </w:rPr>
              <w:t>4.</w:t>
            </w:r>
            <w:r w:rsidR="004E20A8" w:rsidRPr="001D05C4">
              <w:rPr>
                <w:rFonts w:ascii="Times New Roman" w:eastAsia="Times New Roman" w:hAnsi="Times New Roman" w:cs="Times New Roman"/>
                <w:sz w:val="24"/>
                <w:szCs w:val="24"/>
                <w:lang w:eastAsia="lt-LT"/>
              </w:rPr>
              <w:t xml:space="preserve"> </w:t>
            </w:r>
            <w:r w:rsidR="00760FAA" w:rsidRPr="001D05C4">
              <w:rPr>
                <w:rFonts w:ascii="Times New Roman" w:eastAsia="Calibri" w:hAnsi="Times New Roman" w:cs="Times New Roman"/>
                <w:sz w:val="24"/>
                <w:szCs w:val="24"/>
                <w:lang w:eastAsia="lt-LT"/>
              </w:rPr>
              <w:t>Paslaugų tie</w:t>
            </w:r>
            <w:r w:rsidR="005604EA" w:rsidRPr="001D05C4">
              <w:rPr>
                <w:rFonts w:ascii="Times New Roman" w:eastAsia="Calibri" w:hAnsi="Times New Roman" w:cs="Times New Roman"/>
                <w:sz w:val="24"/>
                <w:szCs w:val="24"/>
                <w:lang w:eastAsia="lt-LT"/>
              </w:rPr>
              <w:t xml:space="preserve">kėjo darbuotojai privalo būti tvarkingos išvaizdos, dėvėti švarius, tvarkingus rūbus. Laikytis </w:t>
            </w:r>
            <w:r w:rsidR="00844374" w:rsidRPr="001D05C4">
              <w:rPr>
                <w:rFonts w:ascii="Times New Roman" w:eastAsia="Calibri" w:hAnsi="Times New Roman" w:cs="Times New Roman"/>
                <w:sz w:val="24"/>
                <w:szCs w:val="24"/>
                <w:lang w:eastAsia="lt-LT"/>
              </w:rPr>
              <w:t xml:space="preserve">Pirkėjo </w:t>
            </w:r>
            <w:r w:rsidR="00C541EB" w:rsidRPr="001D05C4">
              <w:rPr>
                <w:rFonts w:ascii="Times New Roman" w:eastAsia="Calibri" w:hAnsi="Times New Roman" w:cs="Times New Roman"/>
                <w:sz w:val="24"/>
                <w:szCs w:val="24"/>
                <w:lang w:eastAsia="lt-LT"/>
              </w:rPr>
              <w:t>vidaus darbo tvarkos taisyklių.</w:t>
            </w:r>
          </w:p>
          <w:p w14:paraId="471F308C" w14:textId="0B6DDAE2" w:rsidR="005604EA" w:rsidRPr="001D05C4" w:rsidRDefault="007A6D32" w:rsidP="005604EA">
            <w:pPr>
              <w:jc w:val="both"/>
              <w:rPr>
                <w:rFonts w:ascii="Times New Roman" w:eastAsia="Calibri" w:hAnsi="Times New Roman" w:cs="Times New Roman"/>
                <w:sz w:val="24"/>
                <w:szCs w:val="24"/>
                <w:lang w:eastAsia="lt-LT"/>
              </w:rPr>
            </w:pPr>
            <w:r w:rsidRPr="001D05C4">
              <w:rPr>
                <w:rFonts w:ascii="Times New Roman" w:eastAsia="Calibri" w:hAnsi="Times New Roman" w:cs="Times New Roman"/>
                <w:sz w:val="24"/>
                <w:szCs w:val="24"/>
                <w:lang w:eastAsia="lt-LT"/>
              </w:rPr>
              <w:t>5</w:t>
            </w:r>
            <w:r w:rsidR="005604EA" w:rsidRPr="001D05C4">
              <w:rPr>
                <w:rFonts w:ascii="Times New Roman" w:eastAsia="Calibri" w:hAnsi="Times New Roman" w:cs="Times New Roman"/>
                <w:sz w:val="24"/>
                <w:szCs w:val="24"/>
                <w:lang w:eastAsia="lt-LT"/>
              </w:rPr>
              <w:t>.</w:t>
            </w:r>
            <w:r w:rsidR="00491FDE">
              <w:rPr>
                <w:rFonts w:ascii="Times New Roman" w:eastAsia="Calibri" w:hAnsi="Times New Roman" w:cs="Times New Roman"/>
                <w:sz w:val="24"/>
                <w:szCs w:val="24"/>
                <w:lang w:eastAsia="lt-LT"/>
              </w:rPr>
              <w:t>5.</w:t>
            </w:r>
            <w:r w:rsidR="005604EA" w:rsidRPr="001D05C4">
              <w:rPr>
                <w:rFonts w:ascii="Times New Roman" w:eastAsia="Calibri" w:hAnsi="Times New Roman" w:cs="Times New Roman"/>
                <w:sz w:val="24"/>
                <w:szCs w:val="24"/>
                <w:lang w:eastAsia="lt-LT"/>
              </w:rPr>
              <w:t xml:space="preserve"> Paslaugų t</w:t>
            </w:r>
            <w:r w:rsidR="00844374" w:rsidRPr="001D05C4">
              <w:rPr>
                <w:rFonts w:ascii="Times New Roman" w:eastAsia="Calibri" w:hAnsi="Times New Roman" w:cs="Times New Roman"/>
                <w:sz w:val="24"/>
                <w:szCs w:val="24"/>
                <w:lang w:eastAsia="lt-LT"/>
              </w:rPr>
              <w:t>ie</w:t>
            </w:r>
            <w:r w:rsidR="005604EA" w:rsidRPr="001D05C4">
              <w:rPr>
                <w:rFonts w:ascii="Times New Roman" w:eastAsia="Calibri" w:hAnsi="Times New Roman" w:cs="Times New Roman"/>
                <w:sz w:val="24"/>
                <w:szCs w:val="24"/>
                <w:lang w:eastAsia="lt-LT"/>
              </w:rPr>
              <w:t>kėjas privalo užtikrinti, kad visi jo darbuoto</w:t>
            </w:r>
            <w:r w:rsidR="008655C4" w:rsidRPr="001D05C4">
              <w:rPr>
                <w:rFonts w:ascii="Times New Roman" w:eastAsia="Calibri" w:hAnsi="Times New Roman" w:cs="Times New Roman"/>
                <w:sz w:val="24"/>
                <w:szCs w:val="24"/>
                <w:lang w:eastAsia="lt-LT"/>
              </w:rPr>
              <w:t xml:space="preserve">jai, dalyvausiantys </w:t>
            </w:r>
            <w:r w:rsidR="00844374" w:rsidRPr="001D05C4">
              <w:rPr>
                <w:rFonts w:ascii="Times New Roman" w:eastAsia="Calibri" w:hAnsi="Times New Roman" w:cs="Times New Roman"/>
                <w:sz w:val="24"/>
                <w:szCs w:val="24"/>
                <w:lang w:eastAsia="lt-LT"/>
              </w:rPr>
              <w:t>p</w:t>
            </w:r>
            <w:r w:rsidR="008655C4" w:rsidRPr="001D05C4">
              <w:rPr>
                <w:rFonts w:ascii="Times New Roman" w:eastAsia="Calibri" w:hAnsi="Times New Roman" w:cs="Times New Roman"/>
                <w:sz w:val="24"/>
                <w:szCs w:val="24"/>
                <w:lang w:eastAsia="lt-LT"/>
              </w:rPr>
              <w:t>aslaugų tie</w:t>
            </w:r>
            <w:r w:rsidR="005604EA" w:rsidRPr="001D05C4">
              <w:rPr>
                <w:rFonts w:ascii="Times New Roman" w:eastAsia="Calibri" w:hAnsi="Times New Roman" w:cs="Times New Roman"/>
                <w:sz w:val="24"/>
                <w:szCs w:val="24"/>
                <w:lang w:eastAsia="lt-LT"/>
              </w:rPr>
              <w:t>kime, turėtų pirkimo dokumentuose reikalaujamus galiojančius atestatus</w:t>
            </w:r>
            <w:r w:rsidR="00394A02" w:rsidRPr="001D05C4">
              <w:rPr>
                <w:rFonts w:ascii="Times New Roman" w:eastAsia="Calibri" w:hAnsi="Times New Roman" w:cs="Times New Roman"/>
                <w:sz w:val="24"/>
                <w:szCs w:val="24"/>
                <w:lang w:eastAsia="lt-LT"/>
              </w:rPr>
              <w:t xml:space="preserve"> - licenc</w:t>
            </w:r>
            <w:r w:rsidR="005604EA" w:rsidRPr="001D05C4">
              <w:rPr>
                <w:rFonts w:ascii="Times New Roman" w:eastAsia="Calibri" w:hAnsi="Times New Roman" w:cs="Times New Roman"/>
                <w:sz w:val="24"/>
                <w:szCs w:val="24"/>
                <w:lang w:eastAsia="lt-LT"/>
              </w:rPr>
              <w:t xml:space="preserve">ijas bei kitus </w:t>
            </w:r>
            <w:r w:rsidR="00844374" w:rsidRPr="001D05C4">
              <w:rPr>
                <w:rFonts w:ascii="Times New Roman" w:eastAsia="Calibri" w:hAnsi="Times New Roman" w:cs="Times New Roman"/>
                <w:sz w:val="24"/>
                <w:szCs w:val="24"/>
                <w:lang w:eastAsia="lt-LT"/>
              </w:rPr>
              <w:t>p</w:t>
            </w:r>
            <w:r w:rsidR="005604EA" w:rsidRPr="001D05C4">
              <w:rPr>
                <w:rFonts w:ascii="Times New Roman" w:eastAsia="Calibri" w:hAnsi="Times New Roman" w:cs="Times New Roman"/>
                <w:sz w:val="24"/>
                <w:szCs w:val="24"/>
                <w:lang w:eastAsia="lt-LT"/>
              </w:rPr>
              <w:t>aslaugų teikimui reikalingus dokumentus, būtų instruktuoti saugos ir sveikatos darbe klausimais, supažindinti su esamais ir galimais profesinės rizikos, pavojingais ir kenksmingais veiksniais, o taip pat užtikrinti, kad darbuotojai tinkamai ir visapusiškai laikytųsi priešgaisrinės saugos, aplinkos apsaugos ir darbų saugos ir sveikato</w:t>
            </w:r>
            <w:r w:rsidR="00DB7CBC" w:rsidRPr="001D05C4">
              <w:rPr>
                <w:rFonts w:ascii="Times New Roman" w:eastAsia="Calibri" w:hAnsi="Times New Roman" w:cs="Times New Roman"/>
                <w:sz w:val="24"/>
                <w:szCs w:val="24"/>
                <w:lang w:eastAsia="lt-LT"/>
              </w:rPr>
              <w:t>s, sanitarinių higieninių normų</w:t>
            </w:r>
            <w:r w:rsidR="005604EA" w:rsidRPr="001D05C4">
              <w:rPr>
                <w:rFonts w:ascii="Times New Roman" w:eastAsia="Calibri" w:hAnsi="Times New Roman" w:cs="Times New Roman"/>
                <w:sz w:val="24"/>
                <w:szCs w:val="24"/>
                <w:lang w:eastAsia="lt-LT"/>
              </w:rPr>
              <w:t>.</w:t>
            </w:r>
          </w:p>
          <w:p w14:paraId="129643CD" w14:textId="5529B876" w:rsidR="005604EA" w:rsidRPr="001D05C4" w:rsidRDefault="009D43A0" w:rsidP="005604EA">
            <w:pPr>
              <w:jc w:val="both"/>
              <w:rPr>
                <w:rFonts w:ascii="Times New Roman" w:eastAsia="Calibri" w:hAnsi="Times New Roman" w:cs="Times New Roman"/>
                <w:sz w:val="24"/>
                <w:szCs w:val="24"/>
              </w:rPr>
            </w:pPr>
            <w:r w:rsidRPr="001D05C4">
              <w:rPr>
                <w:rFonts w:ascii="Times New Roman" w:eastAsia="Calibri" w:hAnsi="Times New Roman" w:cs="Times New Roman"/>
                <w:sz w:val="24"/>
                <w:szCs w:val="24"/>
              </w:rPr>
              <w:t>5.</w:t>
            </w:r>
            <w:r w:rsidR="00491FDE">
              <w:rPr>
                <w:rFonts w:ascii="Times New Roman" w:eastAsia="Calibri" w:hAnsi="Times New Roman" w:cs="Times New Roman"/>
                <w:sz w:val="24"/>
                <w:szCs w:val="24"/>
              </w:rPr>
              <w:t>6.</w:t>
            </w:r>
            <w:r w:rsidR="007D1BF5" w:rsidRPr="001D05C4">
              <w:rPr>
                <w:rFonts w:ascii="Times New Roman" w:eastAsia="Calibri" w:hAnsi="Times New Roman" w:cs="Times New Roman"/>
                <w:sz w:val="24"/>
                <w:szCs w:val="24"/>
              </w:rPr>
              <w:t xml:space="preserve"> </w:t>
            </w:r>
            <w:r w:rsidR="007A6D32" w:rsidRPr="001D05C4">
              <w:rPr>
                <w:rFonts w:ascii="Times New Roman" w:eastAsia="Calibri" w:hAnsi="Times New Roman" w:cs="Times New Roman"/>
                <w:sz w:val="24"/>
                <w:szCs w:val="24"/>
              </w:rPr>
              <w:t xml:space="preserve"> </w:t>
            </w:r>
            <w:r w:rsidR="005604EA" w:rsidRPr="001D05C4">
              <w:rPr>
                <w:rFonts w:ascii="Times New Roman" w:eastAsia="Calibri" w:hAnsi="Times New Roman" w:cs="Times New Roman"/>
                <w:sz w:val="24"/>
                <w:szCs w:val="24"/>
              </w:rPr>
              <w:t>Paslaugų</w:t>
            </w:r>
            <w:r w:rsidR="008655C4" w:rsidRPr="001D05C4">
              <w:rPr>
                <w:rFonts w:ascii="Times New Roman" w:eastAsia="Calibri" w:hAnsi="Times New Roman" w:cs="Times New Roman"/>
                <w:sz w:val="24"/>
                <w:szCs w:val="24"/>
              </w:rPr>
              <w:t xml:space="preserve"> tie</w:t>
            </w:r>
            <w:r w:rsidR="005604EA" w:rsidRPr="001D05C4">
              <w:rPr>
                <w:rFonts w:ascii="Times New Roman" w:eastAsia="Calibri" w:hAnsi="Times New Roman" w:cs="Times New Roman"/>
                <w:sz w:val="24"/>
                <w:szCs w:val="24"/>
              </w:rPr>
              <w:t xml:space="preserve">kėjas privalo užtikrinti, kad jo darbuotojai </w:t>
            </w:r>
            <w:r w:rsidR="00844374" w:rsidRPr="001D05C4">
              <w:rPr>
                <w:rFonts w:ascii="Times New Roman" w:eastAsia="Calibri" w:hAnsi="Times New Roman" w:cs="Times New Roman"/>
                <w:sz w:val="24"/>
                <w:szCs w:val="24"/>
              </w:rPr>
              <w:t>p</w:t>
            </w:r>
            <w:r w:rsidR="005604EA" w:rsidRPr="001D05C4">
              <w:rPr>
                <w:rFonts w:ascii="Times New Roman" w:eastAsia="Calibri" w:hAnsi="Times New Roman" w:cs="Times New Roman"/>
                <w:sz w:val="24"/>
                <w:szCs w:val="24"/>
              </w:rPr>
              <w:t xml:space="preserve">aslaugų teikimo metu saugiai elgtųsi su visu ir bet kokiu </w:t>
            </w:r>
            <w:r w:rsidR="00844374" w:rsidRPr="001D05C4">
              <w:rPr>
                <w:rFonts w:ascii="Times New Roman" w:eastAsia="Calibri" w:hAnsi="Times New Roman" w:cs="Times New Roman"/>
                <w:sz w:val="24"/>
                <w:szCs w:val="24"/>
              </w:rPr>
              <w:t xml:space="preserve">Pirkėjo </w:t>
            </w:r>
            <w:r w:rsidR="005604EA" w:rsidRPr="001D05C4">
              <w:rPr>
                <w:rFonts w:ascii="Times New Roman" w:eastAsia="Calibri" w:hAnsi="Times New Roman" w:cs="Times New Roman"/>
                <w:sz w:val="24"/>
                <w:szCs w:val="24"/>
              </w:rPr>
              <w:t xml:space="preserve">ir/ar trečiųjų asmenų turtu, esančiu </w:t>
            </w:r>
            <w:r w:rsidR="00844374" w:rsidRPr="001D05C4">
              <w:rPr>
                <w:rFonts w:ascii="Times New Roman" w:eastAsia="Calibri" w:hAnsi="Times New Roman" w:cs="Times New Roman"/>
                <w:sz w:val="24"/>
                <w:szCs w:val="24"/>
              </w:rPr>
              <w:t xml:space="preserve">Pirkėjo </w:t>
            </w:r>
            <w:r w:rsidR="005604EA" w:rsidRPr="001D05C4">
              <w:rPr>
                <w:rFonts w:ascii="Times New Roman" w:eastAsia="Calibri" w:hAnsi="Times New Roman" w:cs="Times New Roman"/>
                <w:sz w:val="24"/>
                <w:szCs w:val="24"/>
              </w:rPr>
              <w:t>valdomoje teritorijoje,</w:t>
            </w:r>
            <w:r w:rsidR="005604EA" w:rsidRPr="001D05C4" w:rsidDel="00F91210">
              <w:rPr>
                <w:rFonts w:ascii="Times New Roman" w:eastAsia="Calibri" w:hAnsi="Times New Roman" w:cs="Times New Roman"/>
                <w:sz w:val="24"/>
                <w:szCs w:val="24"/>
              </w:rPr>
              <w:t xml:space="preserve"> </w:t>
            </w:r>
            <w:r w:rsidR="005604EA" w:rsidRPr="001D05C4">
              <w:rPr>
                <w:rFonts w:ascii="Times New Roman" w:eastAsia="Calibri" w:hAnsi="Times New Roman" w:cs="Times New Roman"/>
                <w:sz w:val="24"/>
                <w:szCs w:val="24"/>
              </w:rPr>
              <w:t xml:space="preserve">saugotų </w:t>
            </w:r>
            <w:r w:rsidR="00844374" w:rsidRPr="001D05C4">
              <w:rPr>
                <w:rFonts w:ascii="Times New Roman" w:eastAsia="Calibri" w:hAnsi="Times New Roman" w:cs="Times New Roman"/>
                <w:sz w:val="24"/>
                <w:szCs w:val="24"/>
              </w:rPr>
              <w:t xml:space="preserve">Pirkėjo </w:t>
            </w:r>
            <w:r w:rsidR="005604EA" w:rsidRPr="001D05C4">
              <w:rPr>
                <w:rFonts w:ascii="Times New Roman" w:eastAsia="Calibri" w:hAnsi="Times New Roman" w:cs="Times New Roman"/>
                <w:sz w:val="24"/>
                <w:szCs w:val="24"/>
              </w:rPr>
              <w:t xml:space="preserve">materialines vertybes. Už </w:t>
            </w:r>
            <w:r w:rsidR="005604EA" w:rsidRPr="001D05C4">
              <w:rPr>
                <w:rFonts w:ascii="Times New Roman" w:eastAsia="Calibri" w:hAnsi="Times New Roman" w:cs="Times New Roman"/>
                <w:bCs/>
                <w:sz w:val="24"/>
                <w:szCs w:val="24"/>
              </w:rPr>
              <w:t>Paslaugų t</w:t>
            </w:r>
            <w:r w:rsidR="00844374" w:rsidRPr="001D05C4">
              <w:rPr>
                <w:rFonts w:ascii="Times New Roman" w:eastAsia="Calibri" w:hAnsi="Times New Roman" w:cs="Times New Roman"/>
                <w:bCs/>
                <w:sz w:val="24"/>
                <w:szCs w:val="24"/>
              </w:rPr>
              <w:t>ie</w:t>
            </w:r>
            <w:r w:rsidR="005604EA" w:rsidRPr="001D05C4">
              <w:rPr>
                <w:rFonts w:ascii="Times New Roman" w:eastAsia="Calibri" w:hAnsi="Times New Roman" w:cs="Times New Roman"/>
                <w:bCs/>
                <w:sz w:val="24"/>
                <w:szCs w:val="24"/>
              </w:rPr>
              <w:t xml:space="preserve">kėjo darbuotojų </w:t>
            </w:r>
            <w:r w:rsidR="00844374" w:rsidRPr="001D05C4">
              <w:rPr>
                <w:rFonts w:ascii="Times New Roman" w:eastAsia="Calibri" w:hAnsi="Times New Roman" w:cs="Times New Roman"/>
                <w:bCs/>
                <w:sz w:val="24"/>
                <w:szCs w:val="24"/>
              </w:rPr>
              <w:t>p</w:t>
            </w:r>
            <w:r w:rsidR="005604EA" w:rsidRPr="001D05C4">
              <w:rPr>
                <w:rFonts w:ascii="Times New Roman" w:eastAsia="Calibri" w:hAnsi="Times New Roman" w:cs="Times New Roman"/>
                <w:bCs/>
                <w:sz w:val="24"/>
                <w:szCs w:val="24"/>
              </w:rPr>
              <w:t xml:space="preserve">aslaugų teikimo metu </w:t>
            </w:r>
            <w:r w:rsidR="00844374" w:rsidRPr="001D05C4">
              <w:rPr>
                <w:rFonts w:ascii="Times New Roman" w:eastAsia="Calibri" w:hAnsi="Times New Roman" w:cs="Times New Roman"/>
                <w:sz w:val="24"/>
                <w:szCs w:val="24"/>
              </w:rPr>
              <w:t xml:space="preserve">Pirkėjui </w:t>
            </w:r>
            <w:r w:rsidR="005604EA" w:rsidRPr="001D05C4">
              <w:rPr>
                <w:rFonts w:ascii="Times New Roman" w:eastAsia="Calibri" w:hAnsi="Times New Roman" w:cs="Times New Roman"/>
                <w:sz w:val="24"/>
                <w:szCs w:val="24"/>
              </w:rPr>
              <w:t>ir/ar trečiųjų asmenų turtui p</w:t>
            </w:r>
            <w:r w:rsidR="008655C4" w:rsidRPr="001D05C4">
              <w:rPr>
                <w:rFonts w:ascii="Times New Roman" w:eastAsia="Calibri" w:hAnsi="Times New Roman" w:cs="Times New Roman"/>
                <w:sz w:val="24"/>
                <w:szCs w:val="24"/>
              </w:rPr>
              <w:t>adarytą žalą atsako Paslaugų tie</w:t>
            </w:r>
            <w:r w:rsidR="005604EA" w:rsidRPr="001D05C4">
              <w:rPr>
                <w:rFonts w:ascii="Times New Roman" w:eastAsia="Calibri" w:hAnsi="Times New Roman" w:cs="Times New Roman"/>
                <w:sz w:val="24"/>
                <w:szCs w:val="24"/>
              </w:rPr>
              <w:t>kėjas.</w:t>
            </w:r>
          </w:p>
          <w:p w14:paraId="29B3DA41" w14:textId="258E5A40" w:rsidR="005604EA" w:rsidRPr="001D05C4" w:rsidRDefault="009D43A0" w:rsidP="005604EA">
            <w:pPr>
              <w:jc w:val="both"/>
              <w:rPr>
                <w:rFonts w:ascii="Times New Roman" w:eastAsia="Calibri" w:hAnsi="Times New Roman" w:cs="Times New Roman"/>
                <w:sz w:val="24"/>
                <w:szCs w:val="24"/>
              </w:rPr>
            </w:pPr>
            <w:r w:rsidRPr="001D05C4">
              <w:rPr>
                <w:rFonts w:ascii="Times New Roman" w:eastAsia="Calibri" w:hAnsi="Times New Roman" w:cs="Times New Roman"/>
                <w:sz w:val="24"/>
                <w:szCs w:val="24"/>
              </w:rPr>
              <w:t>5.</w:t>
            </w:r>
            <w:r w:rsidR="00491FDE">
              <w:rPr>
                <w:rFonts w:ascii="Times New Roman" w:eastAsia="Calibri" w:hAnsi="Times New Roman" w:cs="Times New Roman"/>
                <w:sz w:val="24"/>
                <w:szCs w:val="24"/>
              </w:rPr>
              <w:t>7.</w:t>
            </w:r>
            <w:r w:rsidR="007D1BF5" w:rsidRPr="001D05C4">
              <w:rPr>
                <w:rFonts w:ascii="Times New Roman" w:eastAsia="Calibri" w:hAnsi="Times New Roman" w:cs="Times New Roman"/>
                <w:sz w:val="24"/>
                <w:szCs w:val="24"/>
              </w:rPr>
              <w:t xml:space="preserve"> </w:t>
            </w:r>
            <w:r w:rsidR="008655C4" w:rsidRPr="001D05C4">
              <w:rPr>
                <w:rFonts w:ascii="Times New Roman" w:eastAsia="Calibri" w:hAnsi="Times New Roman" w:cs="Times New Roman"/>
                <w:sz w:val="24"/>
                <w:szCs w:val="24"/>
              </w:rPr>
              <w:t xml:space="preserve">Paslaugų </w:t>
            </w:r>
            <w:r w:rsidR="0052414B">
              <w:rPr>
                <w:rFonts w:ascii="Times New Roman" w:eastAsia="Calibri" w:hAnsi="Times New Roman" w:cs="Times New Roman"/>
                <w:sz w:val="24"/>
                <w:szCs w:val="24"/>
              </w:rPr>
              <w:t xml:space="preserve">tiekėjas </w:t>
            </w:r>
            <w:r w:rsidR="00491FDE">
              <w:rPr>
                <w:rFonts w:ascii="Times New Roman" w:eastAsia="Calibri" w:hAnsi="Times New Roman" w:cs="Times New Roman"/>
                <w:sz w:val="24"/>
                <w:szCs w:val="24"/>
              </w:rPr>
              <w:t>į</w:t>
            </w:r>
            <w:r w:rsidR="005604EA" w:rsidRPr="001D05C4">
              <w:rPr>
                <w:rFonts w:ascii="Times New Roman" w:eastAsia="Calibri" w:hAnsi="Times New Roman" w:cs="Times New Roman"/>
                <w:sz w:val="24"/>
                <w:szCs w:val="24"/>
              </w:rPr>
              <w:t xml:space="preserve">sipareigoja teikti </w:t>
            </w:r>
            <w:r w:rsidR="00F35BF5">
              <w:rPr>
                <w:rFonts w:ascii="Times New Roman" w:eastAsia="Calibri" w:hAnsi="Times New Roman" w:cs="Times New Roman"/>
                <w:sz w:val="24"/>
                <w:szCs w:val="24"/>
              </w:rPr>
              <w:t>P</w:t>
            </w:r>
            <w:r w:rsidR="005604EA" w:rsidRPr="001D05C4">
              <w:rPr>
                <w:rFonts w:ascii="Times New Roman" w:eastAsia="Calibri" w:hAnsi="Times New Roman" w:cs="Times New Roman"/>
                <w:sz w:val="24"/>
                <w:szCs w:val="24"/>
              </w:rPr>
              <w:t xml:space="preserve">aslaugas </w:t>
            </w:r>
            <w:r w:rsidR="00844374" w:rsidRPr="001D05C4">
              <w:rPr>
                <w:rFonts w:ascii="Times New Roman" w:eastAsia="Calibri" w:hAnsi="Times New Roman" w:cs="Times New Roman"/>
                <w:sz w:val="24"/>
                <w:szCs w:val="24"/>
              </w:rPr>
              <w:t>s</w:t>
            </w:r>
            <w:r w:rsidR="005604EA" w:rsidRPr="001D05C4">
              <w:rPr>
                <w:rFonts w:ascii="Times New Roman" w:eastAsia="Calibri" w:hAnsi="Times New Roman" w:cs="Times New Roman"/>
                <w:sz w:val="24"/>
                <w:szCs w:val="24"/>
              </w:rPr>
              <w:t xml:space="preserve">utartyje ir jos prieduose nurodyta apimtimi, dažnumu (periodiškumu), sąlygomis ir tvarka, vadovaujantis Lietuvos Respublikos teisės aktais. Visais atvejais visos </w:t>
            </w:r>
            <w:r w:rsidR="00D17985">
              <w:rPr>
                <w:rFonts w:ascii="Times New Roman" w:eastAsia="Calibri" w:hAnsi="Times New Roman" w:cs="Times New Roman"/>
                <w:sz w:val="24"/>
                <w:szCs w:val="24"/>
              </w:rPr>
              <w:t>P</w:t>
            </w:r>
            <w:r w:rsidR="005604EA" w:rsidRPr="001D05C4">
              <w:rPr>
                <w:rFonts w:ascii="Times New Roman" w:eastAsia="Calibri" w:hAnsi="Times New Roman" w:cs="Times New Roman"/>
                <w:sz w:val="24"/>
                <w:szCs w:val="24"/>
              </w:rPr>
              <w:t>aslaugos turi būti atliktos laiku, kokybiškai ir kompleksiškai.</w:t>
            </w:r>
          </w:p>
          <w:p w14:paraId="2AFC5169" w14:textId="70A23C8F" w:rsidR="005604EA" w:rsidRPr="001D05C4" w:rsidRDefault="007A6D32" w:rsidP="005604EA">
            <w:pPr>
              <w:tabs>
                <w:tab w:val="left" w:pos="1560"/>
                <w:tab w:val="left" w:pos="2552"/>
              </w:tabs>
              <w:jc w:val="both"/>
              <w:rPr>
                <w:rFonts w:ascii="Times New Roman" w:eastAsia="Times New Roman" w:hAnsi="Times New Roman" w:cs="Times New Roman"/>
                <w:color w:val="000000"/>
                <w:sz w:val="24"/>
                <w:szCs w:val="24"/>
              </w:rPr>
            </w:pPr>
            <w:r w:rsidRPr="001D05C4">
              <w:rPr>
                <w:rFonts w:ascii="Times New Roman" w:eastAsia="Calibri" w:hAnsi="Times New Roman" w:cs="Times New Roman"/>
                <w:sz w:val="24"/>
                <w:szCs w:val="24"/>
                <w:lang w:eastAsia="lt-LT"/>
              </w:rPr>
              <w:t>5</w:t>
            </w:r>
            <w:r w:rsidR="00FA7C08">
              <w:rPr>
                <w:rFonts w:ascii="Times New Roman" w:eastAsia="Calibri" w:hAnsi="Times New Roman" w:cs="Times New Roman"/>
                <w:sz w:val="24"/>
                <w:szCs w:val="24"/>
                <w:lang w:eastAsia="lt-LT"/>
              </w:rPr>
              <w:t>.</w:t>
            </w:r>
            <w:r w:rsidR="00491FDE">
              <w:rPr>
                <w:rFonts w:ascii="Times New Roman" w:eastAsia="Calibri" w:hAnsi="Times New Roman" w:cs="Times New Roman"/>
                <w:sz w:val="24"/>
                <w:szCs w:val="24"/>
                <w:lang w:eastAsia="lt-LT"/>
              </w:rPr>
              <w:t>8.</w:t>
            </w:r>
            <w:r w:rsidR="008655C4" w:rsidRPr="001D05C4">
              <w:rPr>
                <w:rFonts w:ascii="Times New Roman" w:eastAsia="Times New Roman" w:hAnsi="Times New Roman" w:cs="Times New Roman"/>
                <w:color w:val="000000"/>
                <w:sz w:val="24"/>
                <w:szCs w:val="24"/>
              </w:rPr>
              <w:t xml:space="preserve"> Paslaugų t</w:t>
            </w:r>
            <w:r w:rsidR="005604EA" w:rsidRPr="001D05C4">
              <w:rPr>
                <w:rFonts w:ascii="Times New Roman" w:eastAsia="Times New Roman" w:hAnsi="Times New Roman" w:cs="Times New Roman"/>
                <w:color w:val="000000"/>
                <w:sz w:val="24"/>
                <w:szCs w:val="24"/>
              </w:rPr>
              <w:t>i</w:t>
            </w:r>
            <w:r w:rsidR="008655C4" w:rsidRPr="001D05C4">
              <w:rPr>
                <w:rFonts w:ascii="Times New Roman" w:eastAsia="Times New Roman" w:hAnsi="Times New Roman" w:cs="Times New Roman"/>
                <w:color w:val="000000"/>
                <w:sz w:val="24"/>
                <w:szCs w:val="24"/>
              </w:rPr>
              <w:t>e</w:t>
            </w:r>
            <w:r w:rsidR="005604EA" w:rsidRPr="001D05C4">
              <w:rPr>
                <w:rFonts w:ascii="Times New Roman" w:eastAsia="Times New Roman" w:hAnsi="Times New Roman" w:cs="Times New Roman"/>
                <w:color w:val="000000"/>
                <w:sz w:val="24"/>
                <w:szCs w:val="24"/>
              </w:rPr>
              <w:t xml:space="preserve">kėjas privalo </w:t>
            </w:r>
            <w:r w:rsidR="000834A9" w:rsidRPr="001D05C4">
              <w:rPr>
                <w:rFonts w:ascii="Times New Roman" w:eastAsia="Times New Roman" w:hAnsi="Times New Roman" w:cs="Times New Roman"/>
                <w:color w:val="000000"/>
                <w:sz w:val="24"/>
                <w:szCs w:val="24"/>
              </w:rPr>
              <w:t>p</w:t>
            </w:r>
            <w:r w:rsidR="005604EA" w:rsidRPr="001D05C4">
              <w:rPr>
                <w:rFonts w:ascii="Times New Roman" w:eastAsia="Times New Roman" w:hAnsi="Times New Roman" w:cs="Times New Roman"/>
                <w:color w:val="000000"/>
                <w:sz w:val="24"/>
                <w:szCs w:val="24"/>
              </w:rPr>
              <w:t xml:space="preserve">aslaugas teikti pats, savo rizika bei sąskaita, kaip įmanoma rūpestingai bei efektyviai, pagal geriausius visuotinai pripažįstamus profesinius standartus ir praktiką, panaudojant visus reikiamus įgūdžius, žinias, </w:t>
            </w:r>
            <w:r w:rsidR="008655C4" w:rsidRPr="001D05C4">
              <w:rPr>
                <w:rFonts w:ascii="Times New Roman" w:eastAsia="Times New Roman" w:hAnsi="Times New Roman" w:cs="Times New Roman"/>
                <w:color w:val="000000"/>
                <w:sz w:val="24"/>
                <w:szCs w:val="24"/>
              </w:rPr>
              <w:t>vadovautis vykdomai Paslaugų tie</w:t>
            </w:r>
            <w:r w:rsidR="005604EA" w:rsidRPr="001D05C4">
              <w:rPr>
                <w:rFonts w:ascii="Times New Roman" w:eastAsia="Times New Roman" w:hAnsi="Times New Roman" w:cs="Times New Roman"/>
                <w:color w:val="000000"/>
                <w:sz w:val="24"/>
                <w:szCs w:val="24"/>
              </w:rPr>
              <w:t>kėjo veiklai taikomais reikalavimais.</w:t>
            </w:r>
          </w:p>
          <w:p w14:paraId="2CCBDFEB" w14:textId="1139676C" w:rsidR="005604EA" w:rsidRPr="001D05C4" w:rsidRDefault="00FA7C08" w:rsidP="005604EA">
            <w:pPr>
              <w:jc w:val="both"/>
              <w:rPr>
                <w:rFonts w:ascii="Times New Roman" w:eastAsia="Times New Roman" w:hAnsi="Times New Roman" w:cs="Times New Roman"/>
                <w:sz w:val="24"/>
                <w:szCs w:val="24"/>
                <w:lang w:eastAsia="ar-SA"/>
              </w:rPr>
            </w:pPr>
            <w:bookmarkStart w:id="3" w:name="_Hlk515361130"/>
            <w:r>
              <w:rPr>
                <w:rFonts w:ascii="Times New Roman" w:eastAsia="Calibri" w:hAnsi="Times New Roman" w:cs="Times New Roman"/>
                <w:sz w:val="24"/>
                <w:szCs w:val="24"/>
                <w:lang w:eastAsia="lt-LT"/>
              </w:rPr>
              <w:t>5.</w:t>
            </w:r>
            <w:r w:rsidR="00491FDE">
              <w:rPr>
                <w:rFonts w:ascii="Times New Roman" w:eastAsia="Calibri" w:hAnsi="Times New Roman" w:cs="Times New Roman"/>
                <w:sz w:val="24"/>
                <w:szCs w:val="24"/>
                <w:lang w:eastAsia="lt-LT"/>
              </w:rPr>
              <w:t>9.</w:t>
            </w:r>
            <w:r w:rsidR="005604EA" w:rsidRPr="001D05C4">
              <w:rPr>
                <w:rFonts w:ascii="Times New Roman" w:eastAsia="Times New Roman" w:hAnsi="Times New Roman" w:cs="Times New Roman"/>
                <w:sz w:val="24"/>
                <w:szCs w:val="24"/>
                <w:lang w:eastAsia="ar-SA"/>
              </w:rPr>
              <w:t xml:space="preserve"> Paslaugų tiekėjas įsipareigoja nesidomėti </w:t>
            </w:r>
            <w:r w:rsidR="000834A9" w:rsidRPr="001D05C4">
              <w:rPr>
                <w:rFonts w:ascii="Times New Roman" w:eastAsia="Times New Roman" w:hAnsi="Times New Roman" w:cs="Times New Roman"/>
                <w:sz w:val="24"/>
                <w:szCs w:val="24"/>
                <w:lang w:eastAsia="ar-SA"/>
              </w:rPr>
              <w:t xml:space="preserve">Pirkėjo </w:t>
            </w:r>
            <w:r w:rsidR="005604EA" w:rsidRPr="001D05C4">
              <w:rPr>
                <w:rFonts w:ascii="Times New Roman" w:eastAsia="Times New Roman" w:hAnsi="Times New Roman" w:cs="Times New Roman"/>
                <w:sz w:val="24"/>
                <w:szCs w:val="24"/>
                <w:lang w:eastAsia="ar-SA"/>
              </w:rPr>
              <w:t xml:space="preserve">vykdoma veikla, neskaityti atsitiktinai paliktų dokumentų, gavus raštišką paklausimą, informuoti </w:t>
            </w:r>
            <w:r w:rsidR="000834A9" w:rsidRPr="001D05C4">
              <w:rPr>
                <w:rFonts w:ascii="Times New Roman" w:eastAsia="Times New Roman" w:hAnsi="Times New Roman" w:cs="Times New Roman"/>
                <w:sz w:val="24"/>
                <w:szCs w:val="24"/>
                <w:lang w:eastAsia="ar-SA"/>
              </w:rPr>
              <w:t xml:space="preserve">Pirkėją </w:t>
            </w:r>
            <w:r w:rsidR="005604EA" w:rsidRPr="001D05C4">
              <w:rPr>
                <w:rFonts w:ascii="Times New Roman" w:eastAsia="Times New Roman" w:hAnsi="Times New Roman" w:cs="Times New Roman"/>
                <w:sz w:val="24"/>
                <w:szCs w:val="24"/>
                <w:lang w:eastAsia="ar-SA"/>
              </w:rPr>
              <w:t>per 24 valandas apie teikiamų paslaugų atlikimo eigą</w:t>
            </w:r>
            <w:r w:rsidR="008655C4" w:rsidRPr="001D05C4">
              <w:rPr>
                <w:rFonts w:ascii="Times New Roman" w:eastAsia="Times New Roman" w:hAnsi="Times New Roman" w:cs="Times New Roman"/>
                <w:sz w:val="24"/>
                <w:szCs w:val="24"/>
                <w:lang w:eastAsia="ar-SA"/>
              </w:rPr>
              <w:t>. Paslaugų tie</w:t>
            </w:r>
            <w:r w:rsidR="005604EA" w:rsidRPr="001D05C4">
              <w:rPr>
                <w:rFonts w:ascii="Times New Roman" w:eastAsia="Times New Roman" w:hAnsi="Times New Roman" w:cs="Times New Roman"/>
                <w:sz w:val="24"/>
                <w:szCs w:val="24"/>
                <w:lang w:eastAsia="ar-SA"/>
              </w:rPr>
              <w:t xml:space="preserve">kėjas darbų atlikimo metu įsipareigoja nesivesti ir neįsileisti pašalinių asmenų, vykdyti visus teisėtus ir neprieštaraujančius </w:t>
            </w:r>
            <w:r w:rsidR="000834A9" w:rsidRPr="001D05C4">
              <w:rPr>
                <w:rFonts w:ascii="Times New Roman" w:eastAsia="Times New Roman" w:hAnsi="Times New Roman" w:cs="Times New Roman"/>
                <w:sz w:val="24"/>
                <w:szCs w:val="24"/>
                <w:lang w:eastAsia="ar-SA"/>
              </w:rPr>
              <w:t>s</w:t>
            </w:r>
            <w:r w:rsidR="005604EA" w:rsidRPr="001D05C4">
              <w:rPr>
                <w:rFonts w:ascii="Times New Roman" w:eastAsia="Times New Roman" w:hAnsi="Times New Roman" w:cs="Times New Roman"/>
                <w:sz w:val="24"/>
                <w:szCs w:val="24"/>
                <w:lang w:eastAsia="ar-SA"/>
              </w:rPr>
              <w:t xml:space="preserve">utarties nuostatoms raštiškus </w:t>
            </w:r>
            <w:r w:rsidR="000834A9" w:rsidRPr="001D05C4">
              <w:rPr>
                <w:rFonts w:ascii="Times New Roman" w:eastAsia="Times New Roman" w:hAnsi="Times New Roman" w:cs="Times New Roman"/>
                <w:sz w:val="24"/>
                <w:szCs w:val="24"/>
                <w:lang w:eastAsia="ar-SA"/>
              </w:rPr>
              <w:t xml:space="preserve">Pirkėjo </w:t>
            </w:r>
            <w:r w:rsidR="005604EA" w:rsidRPr="001D05C4">
              <w:rPr>
                <w:rFonts w:ascii="Times New Roman" w:eastAsia="Times New Roman" w:hAnsi="Times New Roman" w:cs="Times New Roman"/>
                <w:sz w:val="24"/>
                <w:szCs w:val="24"/>
                <w:lang w:eastAsia="ar-SA"/>
              </w:rPr>
              <w:t>nurodymus.</w:t>
            </w:r>
          </w:p>
          <w:bookmarkEnd w:id="3"/>
          <w:p w14:paraId="2D815BE8" w14:textId="7F5F9B9D" w:rsidR="005604EA" w:rsidRPr="001D05C4" w:rsidRDefault="009D43A0" w:rsidP="005604EA">
            <w:pPr>
              <w:jc w:val="both"/>
              <w:rPr>
                <w:rFonts w:ascii="Times New Roman" w:eastAsia="Calibri" w:hAnsi="Times New Roman" w:cs="Times New Roman"/>
                <w:sz w:val="24"/>
                <w:szCs w:val="24"/>
                <w:lang w:eastAsia="lt-LT"/>
              </w:rPr>
            </w:pPr>
            <w:r w:rsidRPr="001D05C4">
              <w:rPr>
                <w:rFonts w:ascii="Times New Roman" w:eastAsia="Calibri" w:hAnsi="Times New Roman" w:cs="Times New Roman"/>
                <w:sz w:val="24"/>
                <w:szCs w:val="24"/>
                <w:lang w:eastAsia="lt-LT"/>
              </w:rPr>
              <w:t>5.</w:t>
            </w:r>
            <w:r w:rsidR="00491FDE">
              <w:rPr>
                <w:rFonts w:ascii="Times New Roman" w:eastAsia="Calibri" w:hAnsi="Times New Roman" w:cs="Times New Roman"/>
                <w:sz w:val="24"/>
                <w:szCs w:val="24"/>
                <w:lang w:eastAsia="lt-LT"/>
              </w:rPr>
              <w:t>10.</w:t>
            </w:r>
            <w:r w:rsidR="005604EA" w:rsidRPr="001D05C4">
              <w:rPr>
                <w:rFonts w:ascii="Times New Roman" w:eastAsia="Calibri" w:hAnsi="Times New Roman" w:cs="Times New Roman"/>
                <w:sz w:val="24"/>
                <w:szCs w:val="24"/>
                <w:lang w:eastAsia="lt-LT"/>
              </w:rPr>
              <w:t xml:space="preserve"> Paslaugų tiekėjas privalo užtikrinti, kad </w:t>
            </w:r>
            <w:r w:rsidR="00D17985">
              <w:rPr>
                <w:rFonts w:ascii="Times New Roman" w:eastAsia="Calibri" w:hAnsi="Times New Roman" w:cs="Times New Roman"/>
                <w:sz w:val="24"/>
                <w:szCs w:val="24"/>
                <w:lang w:eastAsia="lt-LT"/>
              </w:rPr>
              <w:t>Paslaugų</w:t>
            </w:r>
            <w:r w:rsidR="00D17985" w:rsidRPr="001D05C4">
              <w:rPr>
                <w:rFonts w:ascii="Times New Roman" w:eastAsia="Calibri" w:hAnsi="Times New Roman" w:cs="Times New Roman"/>
                <w:sz w:val="24"/>
                <w:szCs w:val="24"/>
                <w:lang w:eastAsia="lt-LT"/>
              </w:rPr>
              <w:t xml:space="preserve"> </w:t>
            </w:r>
            <w:r w:rsidR="005604EA" w:rsidRPr="001D05C4">
              <w:rPr>
                <w:rFonts w:ascii="Times New Roman" w:eastAsia="Calibri" w:hAnsi="Times New Roman" w:cs="Times New Roman"/>
                <w:sz w:val="24"/>
                <w:szCs w:val="24"/>
                <w:lang w:eastAsia="lt-LT"/>
              </w:rPr>
              <w:t>atlikimo vietoje dirbantys Paslaugų tiekėjo darbuotojai nebus ir nedirbs neblaivūs ar apsvaigę nuo narkotinių ar psichotropinių medžiagų. Už šio punkto nuorodos pažeidimą Paslaugų t</w:t>
            </w:r>
            <w:r w:rsidR="000834A9" w:rsidRPr="001D05C4">
              <w:rPr>
                <w:rFonts w:ascii="Times New Roman" w:eastAsia="Calibri" w:hAnsi="Times New Roman" w:cs="Times New Roman"/>
                <w:sz w:val="24"/>
                <w:szCs w:val="24"/>
                <w:lang w:eastAsia="lt-LT"/>
              </w:rPr>
              <w:t>ie</w:t>
            </w:r>
            <w:r w:rsidR="005604EA" w:rsidRPr="001D05C4">
              <w:rPr>
                <w:rFonts w:ascii="Times New Roman" w:eastAsia="Calibri" w:hAnsi="Times New Roman" w:cs="Times New Roman"/>
                <w:sz w:val="24"/>
                <w:szCs w:val="24"/>
                <w:lang w:eastAsia="lt-LT"/>
              </w:rPr>
              <w:t xml:space="preserve">kėjas moka baudą </w:t>
            </w:r>
            <w:r w:rsidR="000834A9" w:rsidRPr="001D05C4">
              <w:rPr>
                <w:rFonts w:ascii="Times New Roman" w:eastAsia="Calibri" w:hAnsi="Times New Roman" w:cs="Times New Roman"/>
                <w:sz w:val="24"/>
                <w:szCs w:val="24"/>
                <w:lang w:eastAsia="lt-LT"/>
              </w:rPr>
              <w:t xml:space="preserve">Pirkėjui </w:t>
            </w:r>
            <w:r w:rsidR="005604EA" w:rsidRPr="001D05C4">
              <w:rPr>
                <w:rFonts w:ascii="Times New Roman" w:eastAsia="Calibri" w:hAnsi="Times New Roman" w:cs="Times New Roman"/>
                <w:sz w:val="24"/>
                <w:szCs w:val="24"/>
                <w:lang w:eastAsia="lt-LT"/>
              </w:rPr>
              <w:t>500</w:t>
            </w:r>
            <w:r w:rsidR="0004529B">
              <w:rPr>
                <w:rFonts w:ascii="Times New Roman" w:eastAsia="Calibri" w:hAnsi="Times New Roman" w:cs="Times New Roman"/>
                <w:sz w:val="24"/>
                <w:szCs w:val="24"/>
                <w:lang w:eastAsia="lt-LT"/>
              </w:rPr>
              <w:t xml:space="preserve"> (penkių šimtų)</w:t>
            </w:r>
            <w:r w:rsidR="005604EA" w:rsidRPr="001D05C4">
              <w:rPr>
                <w:rFonts w:ascii="Times New Roman" w:eastAsia="Calibri" w:hAnsi="Times New Roman" w:cs="Times New Roman"/>
                <w:sz w:val="24"/>
                <w:szCs w:val="24"/>
                <w:lang w:eastAsia="lt-LT"/>
              </w:rPr>
              <w:t xml:space="preserve"> eurų</w:t>
            </w:r>
            <w:r w:rsidR="0004529B">
              <w:rPr>
                <w:rFonts w:ascii="Times New Roman" w:eastAsia="Calibri" w:hAnsi="Times New Roman" w:cs="Times New Roman"/>
                <w:sz w:val="24"/>
                <w:szCs w:val="24"/>
                <w:lang w:eastAsia="lt-LT"/>
              </w:rPr>
              <w:t xml:space="preserve"> baudą</w:t>
            </w:r>
            <w:r w:rsidR="005604EA" w:rsidRPr="001D05C4">
              <w:rPr>
                <w:rFonts w:ascii="Times New Roman" w:eastAsia="Calibri" w:hAnsi="Times New Roman" w:cs="Times New Roman"/>
                <w:sz w:val="24"/>
                <w:szCs w:val="24"/>
                <w:lang w:eastAsia="lt-LT"/>
              </w:rPr>
              <w:t xml:space="preserve"> už kiekvieną nustatytą atvejį.</w:t>
            </w:r>
          </w:p>
          <w:p w14:paraId="1B839B3C" w14:textId="11E1D87D" w:rsidR="00DF2772" w:rsidRPr="001D05C4" w:rsidRDefault="00FA7C08" w:rsidP="00DF2772">
            <w:pPr>
              <w:jc w:val="both"/>
              <w:rPr>
                <w:rFonts w:ascii="Times New Roman" w:hAnsi="Times New Roman" w:cs="Times New Roman"/>
                <w:sz w:val="24"/>
                <w:szCs w:val="24"/>
              </w:rPr>
            </w:pPr>
            <w:r>
              <w:rPr>
                <w:rFonts w:ascii="Times New Roman" w:hAnsi="Times New Roman" w:cs="Times New Roman"/>
                <w:sz w:val="24"/>
                <w:szCs w:val="24"/>
              </w:rPr>
              <w:t>5.</w:t>
            </w:r>
            <w:r w:rsidR="00491FDE">
              <w:rPr>
                <w:rFonts w:ascii="Times New Roman" w:hAnsi="Times New Roman" w:cs="Times New Roman"/>
                <w:sz w:val="24"/>
                <w:szCs w:val="24"/>
              </w:rPr>
              <w:t>11.</w:t>
            </w:r>
            <w:r w:rsidR="007D1BF5" w:rsidRPr="001D05C4">
              <w:rPr>
                <w:rFonts w:ascii="Times New Roman" w:hAnsi="Times New Roman" w:cs="Times New Roman"/>
                <w:sz w:val="24"/>
                <w:szCs w:val="24"/>
              </w:rPr>
              <w:t xml:space="preserve"> </w:t>
            </w:r>
            <w:r w:rsidR="007A6D32" w:rsidRPr="001D05C4">
              <w:rPr>
                <w:rFonts w:ascii="Times New Roman" w:hAnsi="Times New Roman" w:cs="Times New Roman"/>
                <w:sz w:val="24"/>
                <w:szCs w:val="24"/>
              </w:rPr>
              <w:t xml:space="preserve"> N</w:t>
            </w:r>
            <w:r w:rsidR="00226E28" w:rsidRPr="001D05C4">
              <w:rPr>
                <w:rFonts w:ascii="Times New Roman" w:hAnsi="Times New Roman" w:cs="Times New Roman"/>
                <w:sz w:val="24"/>
                <w:szCs w:val="24"/>
              </w:rPr>
              <w:t>edelsiant raštu informuoti Pirkėjo atsakingą asmenį apie bet kurias aplinkybes, kurios trukdo ar gali trukdyti Ti</w:t>
            </w:r>
            <w:r w:rsidR="008655C4" w:rsidRPr="001D05C4">
              <w:rPr>
                <w:rFonts w:ascii="Times New Roman" w:hAnsi="Times New Roman" w:cs="Times New Roman"/>
                <w:sz w:val="24"/>
                <w:szCs w:val="24"/>
              </w:rPr>
              <w:t xml:space="preserve">ekėjui vykdyti </w:t>
            </w:r>
            <w:r w:rsidR="00D17985">
              <w:rPr>
                <w:rFonts w:ascii="Times New Roman" w:hAnsi="Times New Roman" w:cs="Times New Roman"/>
                <w:sz w:val="24"/>
                <w:szCs w:val="24"/>
              </w:rPr>
              <w:t>P</w:t>
            </w:r>
            <w:r w:rsidR="008655C4" w:rsidRPr="001D05C4">
              <w:rPr>
                <w:rFonts w:ascii="Times New Roman" w:hAnsi="Times New Roman" w:cs="Times New Roman"/>
                <w:sz w:val="24"/>
                <w:szCs w:val="24"/>
              </w:rPr>
              <w:t>aslaugų teikimą.</w:t>
            </w:r>
            <w:r w:rsidR="00226E28" w:rsidRPr="001D05C4">
              <w:rPr>
                <w:rFonts w:ascii="Times New Roman" w:hAnsi="Times New Roman" w:cs="Times New Roman"/>
                <w:sz w:val="24"/>
                <w:szCs w:val="24"/>
              </w:rPr>
              <w:t xml:space="preserve"> </w:t>
            </w:r>
          </w:p>
          <w:p w14:paraId="22E70153" w14:textId="7F2C4EC5" w:rsidR="00FE3390" w:rsidRPr="001D05C4" w:rsidRDefault="009D43A0" w:rsidP="00FE3390">
            <w:pPr>
              <w:tabs>
                <w:tab w:val="num" w:pos="851"/>
              </w:tabs>
              <w:jc w:val="both"/>
              <w:outlineLvl w:val="0"/>
              <w:rPr>
                <w:rFonts w:ascii="Times New Roman" w:eastAsia="Times New Roman" w:hAnsi="Times New Roman" w:cs="Times New Roman"/>
                <w:sz w:val="24"/>
                <w:szCs w:val="24"/>
                <w:lang w:eastAsia="lt-LT"/>
              </w:rPr>
            </w:pPr>
            <w:r w:rsidRPr="001D05C4">
              <w:rPr>
                <w:rFonts w:ascii="Times New Roman" w:eastAsia="Times New Roman" w:hAnsi="Times New Roman" w:cs="Times New Roman"/>
                <w:sz w:val="24"/>
                <w:szCs w:val="24"/>
                <w:lang w:eastAsia="lt-LT"/>
              </w:rPr>
              <w:t>5.</w:t>
            </w:r>
            <w:r w:rsidR="00491FDE">
              <w:rPr>
                <w:rFonts w:ascii="Times New Roman" w:eastAsia="Times New Roman" w:hAnsi="Times New Roman" w:cs="Times New Roman"/>
                <w:sz w:val="24"/>
                <w:szCs w:val="24"/>
                <w:lang w:eastAsia="lt-LT"/>
              </w:rPr>
              <w:t>12.</w:t>
            </w:r>
            <w:r w:rsidR="00FE3390" w:rsidRPr="001D05C4">
              <w:rPr>
                <w:rFonts w:ascii="Times New Roman" w:eastAsia="Times New Roman" w:hAnsi="Times New Roman" w:cs="Times New Roman"/>
                <w:sz w:val="24"/>
                <w:szCs w:val="24"/>
                <w:lang w:eastAsia="lt-LT"/>
              </w:rPr>
              <w:t xml:space="preserve"> Objekto veiklą įtakojan</w:t>
            </w:r>
            <w:r w:rsidR="008C7DB3">
              <w:rPr>
                <w:rFonts w:ascii="Times New Roman" w:eastAsia="Times New Roman" w:hAnsi="Times New Roman" w:cs="Times New Roman"/>
                <w:sz w:val="24"/>
                <w:szCs w:val="24"/>
                <w:lang w:eastAsia="lt-LT"/>
              </w:rPr>
              <w:t>čios</w:t>
            </w:r>
            <w:r w:rsidR="004A4BD9">
              <w:rPr>
                <w:rFonts w:ascii="Times New Roman" w:eastAsia="Times New Roman" w:hAnsi="Times New Roman" w:cs="Times New Roman"/>
                <w:sz w:val="24"/>
                <w:szCs w:val="24"/>
                <w:lang w:eastAsia="lt-LT"/>
              </w:rPr>
              <w:t xml:space="preserve"> paslaugos </w:t>
            </w:r>
            <w:r w:rsidR="00FE3390" w:rsidRPr="001D05C4">
              <w:rPr>
                <w:rFonts w:ascii="Times New Roman" w:eastAsia="Times New Roman" w:hAnsi="Times New Roman" w:cs="Times New Roman"/>
                <w:sz w:val="24"/>
                <w:szCs w:val="24"/>
                <w:lang w:eastAsia="lt-LT"/>
              </w:rPr>
              <w:t xml:space="preserve">turi būti </w:t>
            </w:r>
            <w:r w:rsidR="004A4BD9">
              <w:rPr>
                <w:rFonts w:ascii="Times New Roman" w:eastAsia="Times New Roman" w:hAnsi="Times New Roman" w:cs="Times New Roman"/>
                <w:sz w:val="24"/>
                <w:szCs w:val="24"/>
                <w:lang w:eastAsia="lt-LT"/>
              </w:rPr>
              <w:t>teikiamos</w:t>
            </w:r>
            <w:r w:rsidR="004A4BD9" w:rsidRPr="001D05C4">
              <w:rPr>
                <w:rFonts w:ascii="Times New Roman" w:eastAsia="Times New Roman" w:hAnsi="Times New Roman" w:cs="Times New Roman"/>
                <w:sz w:val="24"/>
                <w:szCs w:val="24"/>
                <w:lang w:eastAsia="lt-LT"/>
              </w:rPr>
              <w:t xml:space="preserve"> </w:t>
            </w:r>
            <w:r w:rsidR="00FE3390" w:rsidRPr="001D05C4">
              <w:rPr>
                <w:rFonts w:ascii="Times New Roman" w:eastAsia="Times New Roman" w:hAnsi="Times New Roman" w:cs="Times New Roman"/>
                <w:sz w:val="24"/>
                <w:szCs w:val="24"/>
                <w:lang w:eastAsia="lt-LT"/>
              </w:rPr>
              <w:t xml:space="preserve">iš anksto informavus ir suderinus su </w:t>
            </w:r>
            <w:r w:rsidR="000834A9" w:rsidRPr="001D05C4">
              <w:rPr>
                <w:rFonts w:ascii="Times New Roman" w:eastAsia="Times New Roman" w:hAnsi="Times New Roman" w:cs="Times New Roman"/>
                <w:sz w:val="24"/>
                <w:szCs w:val="24"/>
                <w:lang w:eastAsia="lt-LT"/>
              </w:rPr>
              <w:t xml:space="preserve">Pirkėju </w:t>
            </w:r>
            <w:r w:rsidR="00FE3390" w:rsidRPr="001D05C4">
              <w:rPr>
                <w:rFonts w:ascii="Times New Roman" w:eastAsia="Times New Roman" w:hAnsi="Times New Roman" w:cs="Times New Roman"/>
                <w:sz w:val="24"/>
                <w:szCs w:val="24"/>
                <w:lang w:eastAsia="lt-LT"/>
              </w:rPr>
              <w:t>ir trečiosiomis šalimis ir gavus nustatytos formos leidimus.</w:t>
            </w:r>
          </w:p>
          <w:p w14:paraId="132A8D4B" w14:textId="2D017721" w:rsidR="00FE3390" w:rsidRDefault="009D43A0" w:rsidP="009D337B">
            <w:pPr>
              <w:tabs>
                <w:tab w:val="num" w:pos="851"/>
              </w:tabs>
              <w:jc w:val="both"/>
              <w:outlineLvl w:val="0"/>
              <w:rPr>
                <w:rFonts w:ascii="Times New Roman" w:eastAsia="Times New Roman" w:hAnsi="Times New Roman" w:cs="Times New Roman"/>
                <w:sz w:val="24"/>
                <w:szCs w:val="24"/>
                <w:lang w:eastAsia="lt-LT"/>
              </w:rPr>
            </w:pPr>
            <w:r w:rsidRPr="001D05C4">
              <w:rPr>
                <w:rFonts w:ascii="Times New Roman" w:eastAsia="Times New Roman" w:hAnsi="Times New Roman" w:cs="Times New Roman"/>
                <w:sz w:val="24"/>
                <w:szCs w:val="24"/>
                <w:lang w:eastAsia="lt-LT"/>
              </w:rPr>
              <w:lastRenderedPageBreak/>
              <w:t>5.</w:t>
            </w:r>
            <w:r w:rsidR="00491FDE">
              <w:rPr>
                <w:rFonts w:ascii="Times New Roman" w:eastAsia="Times New Roman" w:hAnsi="Times New Roman" w:cs="Times New Roman"/>
                <w:sz w:val="24"/>
                <w:szCs w:val="24"/>
                <w:lang w:eastAsia="lt-LT"/>
              </w:rPr>
              <w:t>13.</w:t>
            </w:r>
            <w:r w:rsidR="00FE3390" w:rsidRPr="001D05C4">
              <w:rPr>
                <w:rFonts w:ascii="Times New Roman" w:eastAsia="Times New Roman" w:hAnsi="Times New Roman" w:cs="Times New Roman"/>
                <w:sz w:val="24"/>
                <w:szCs w:val="24"/>
                <w:lang w:eastAsia="lt-LT"/>
              </w:rPr>
              <w:t xml:space="preserve"> Paslaugų t</w:t>
            </w:r>
            <w:r w:rsidR="000834A9" w:rsidRPr="001D05C4">
              <w:rPr>
                <w:rFonts w:ascii="Times New Roman" w:eastAsia="Times New Roman" w:hAnsi="Times New Roman" w:cs="Times New Roman"/>
                <w:sz w:val="24"/>
                <w:szCs w:val="24"/>
                <w:lang w:eastAsia="lt-LT"/>
              </w:rPr>
              <w:t>ie</w:t>
            </w:r>
            <w:r w:rsidR="00FE3390" w:rsidRPr="001D05C4">
              <w:rPr>
                <w:rFonts w:ascii="Times New Roman" w:eastAsia="Times New Roman" w:hAnsi="Times New Roman" w:cs="Times New Roman"/>
                <w:sz w:val="24"/>
                <w:szCs w:val="24"/>
                <w:lang w:eastAsia="lt-LT"/>
              </w:rPr>
              <w:t xml:space="preserve">kėjas turi pats pasirūpinti </w:t>
            </w:r>
            <w:r w:rsidR="005035E3">
              <w:rPr>
                <w:rFonts w:ascii="Times New Roman" w:eastAsia="Times New Roman" w:hAnsi="Times New Roman" w:cs="Times New Roman"/>
                <w:sz w:val="24"/>
                <w:szCs w:val="24"/>
                <w:lang w:eastAsia="lt-LT"/>
              </w:rPr>
              <w:t>P</w:t>
            </w:r>
            <w:r w:rsidR="00FE3390" w:rsidRPr="001D05C4">
              <w:rPr>
                <w:rFonts w:ascii="Times New Roman" w:eastAsia="Times New Roman" w:hAnsi="Times New Roman" w:cs="Times New Roman"/>
                <w:sz w:val="24"/>
                <w:szCs w:val="24"/>
                <w:lang w:eastAsia="lt-LT"/>
              </w:rPr>
              <w:t xml:space="preserve">aslaugų teikimui naudojama technika, įrengimais ir įrankiais, kėlimo įranga reikalinga profilaktiniams </w:t>
            </w:r>
            <w:r w:rsidR="00FF098E">
              <w:rPr>
                <w:rFonts w:ascii="Times New Roman" w:eastAsia="Times New Roman" w:hAnsi="Times New Roman" w:cs="Times New Roman"/>
                <w:sz w:val="24"/>
                <w:szCs w:val="24"/>
                <w:lang w:eastAsia="lt-LT"/>
              </w:rPr>
              <w:t>patikrinimams</w:t>
            </w:r>
            <w:r w:rsidR="00FF098E" w:rsidRPr="001D05C4">
              <w:rPr>
                <w:rFonts w:ascii="Times New Roman" w:eastAsia="Times New Roman" w:hAnsi="Times New Roman" w:cs="Times New Roman"/>
                <w:sz w:val="24"/>
                <w:szCs w:val="24"/>
                <w:lang w:eastAsia="lt-LT"/>
              </w:rPr>
              <w:t xml:space="preserve"> </w:t>
            </w:r>
            <w:r w:rsidR="00FE3390" w:rsidRPr="001D05C4">
              <w:rPr>
                <w:rFonts w:ascii="Times New Roman" w:eastAsia="Times New Roman" w:hAnsi="Times New Roman" w:cs="Times New Roman"/>
                <w:sz w:val="24"/>
                <w:szCs w:val="24"/>
                <w:lang w:eastAsia="lt-LT"/>
              </w:rPr>
              <w:t>atlikti ir t.t. Naudojama technika, įrengimai, įrankiai ir kėlimo technika turi būti tvarkinga ir tinkama naudoti.</w:t>
            </w:r>
            <w:r w:rsidR="009D337B">
              <w:rPr>
                <w:rFonts w:ascii="Times New Roman" w:eastAsia="Times New Roman" w:hAnsi="Times New Roman" w:cs="Times New Roman"/>
                <w:sz w:val="24"/>
                <w:szCs w:val="24"/>
                <w:lang w:eastAsia="lt-LT"/>
              </w:rPr>
              <w:t xml:space="preserve"> </w:t>
            </w:r>
          </w:p>
          <w:p w14:paraId="4A8520ED" w14:textId="2C43FD8A" w:rsidR="00C657DF" w:rsidRDefault="00491FDE" w:rsidP="009C01DD">
            <w:pPr>
              <w:tabs>
                <w:tab w:val="num" w:pos="851"/>
              </w:tabs>
              <w:jc w:val="both"/>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5.14. </w:t>
            </w:r>
            <w:r w:rsidR="009C01DD">
              <w:rPr>
                <w:rFonts w:ascii="Times New Roman" w:eastAsia="Times New Roman" w:hAnsi="Times New Roman" w:cs="Times New Roman"/>
                <w:sz w:val="24"/>
                <w:szCs w:val="24"/>
                <w:lang w:eastAsia="lt-LT"/>
              </w:rPr>
              <w:t xml:space="preserve">Paslaugų tiekėjas </w:t>
            </w:r>
            <w:r w:rsidR="0029010B">
              <w:rPr>
                <w:rFonts w:ascii="Times New Roman" w:eastAsia="Times New Roman" w:hAnsi="Times New Roman" w:cs="Times New Roman"/>
                <w:sz w:val="24"/>
                <w:szCs w:val="24"/>
                <w:lang w:eastAsia="lt-LT"/>
              </w:rPr>
              <w:t>P</w:t>
            </w:r>
            <w:r w:rsidR="009C01DD">
              <w:rPr>
                <w:rFonts w:ascii="Times New Roman" w:eastAsia="Times New Roman" w:hAnsi="Times New Roman" w:cs="Times New Roman"/>
                <w:sz w:val="24"/>
                <w:szCs w:val="24"/>
                <w:lang w:eastAsia="lt-LT"/>
              </w:rPr>
              <w:t>aslaugas turi suteikti, su už konkretaus kėlimo įrenginio techninę priežiūrą, atsakingu specialistu, suderintu laiku ir jam dalyvaujant.</w:t>
            </w:r>
          </w:p>
          <w:p w14:paraId="15C6B597" w14:textId="3A4F2D70" w:rsidR="00D81E3F" w:rsidRPr="0065290D" w:rsidRDefault="00D81E3F" w:rsidP="009C01DD">
            <w:pPr>
              <w:tabs>
                <w:tab w:val="num" w:pos="851"/>
              </w:tabs>
              <w:jc w:val="both"/>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5.15. Paslaugų tiekėjas turi patikrinti, ar savininkas ar jo įgalioti asmenys atlikti nuolatinę potencialiai </w:t>
            </w:r>
            <w:r w:rsidRPr="0065290D">
              <w:rPr>
                <w:rFonts w:ascii="Times New Roman" w:eastAsia="Times New Roman" w:hAnsi="Times New Roman" w:cs="Times New Roman"/>
                <w:sz w:val="24"/>
                <w:szCs w:val="24"/>
                <w:lang w:eastAsia="lt-LT"/>
              </w:rPr>
              <w:t>pavojingų įrenginių priežiūrą turi visus reikalingus įrenginio dokumentus, kurie reikalingi atlikti potencialiai pavojingų įrenginių priežiūrą ir eksploataciją.</w:t>
            </w:r>
          </w:p>
          <w:p w14:paraId="26F022C6" w14:textId="225922E3" w:rsidR="00D81E3F" w:rsidRDefault="00D81E3F" w:rsidP="009C01DD">
            <w:pPr>
              <w:tabs>
                <w:tab w:val="num" w:pos="851"/>
              </w:tabs>
              <w:jc w:val="both"/>
              <w:outlineLvl w:val="0"/>
              <w:rPr>
                <w:rFonts w:ascii="Times New Roman" w:eastAsia="Times New Roman" w:hAnsi="Times New Roman" w:cs="Times New Roman"/>
                <w:sz w:val="24"/>
                <w:szCs w:val="24"/>
                <w:lang w:eastAsia="lt-LT"/>
              </w:rPr>
            </w:pPr>
            <w:r w:rsidRPr="0065290D">
              <w:rPr>
                <w:rFonts w:ascii="Times New Roman" w:eastAsia="Times New Roman" w:hAnsi="Times New Roman" w:cs="Times New Roman"/>
                <w:sz w:val="24"/>
                <w:szCs w:val="24"/>
                <w:lang w:eastAsia="lt-LT"/>
              </w:rPr>
              <w:t>5.16.</w:t>
            </w:r>
            <w:r w:rsidR="0065290D" w:rsidRPr="0065290D">
              <w:rPr>
                <w:rFonts w:ascii="Times New Roman" w:eastAsia="Times New Roman" w:hAnsi="Times New Roman" w:cs="Times New Roman"/>
                <w:sz w:val="24"/>
                <w:szCs w:val="24"/>
                <w:lang w:eastAsia="lt-LT"/>
              </w:rPr>
              <w:t xml:space="preserve"> Paslaugų tiekėjas turi turėti reikalingą įrangą, prietaisus ir kitas </w:t>
            </w:r>
            <w:r w:rsidR="00973532">
              <w:rPr>
                <w:rFonts w:ascii="Times New Roman" w:eastAsia="Times New Roman" w:hAnsi="Times New Roman" w:cs="Times New Roman"/>
                <w:sz w:val="24"/>
                <w:szCs w:val="24"/>
                <w:lang w:eastAsia="lt-LT"/>
              </w:rPr>
              <w:t>paslaugų teikimui</w:t>
            </w:r>
            <w:r w:rsidR="00973532" w:rsidRPr="0065290D">
              <w:rPr>
                <w:rFonts w:ascii="Times New Roman" w:eastAsia="Times New Roman" w:hAnsi="Times New Roman" w:cs="Times New Roman"/>
                <w:sz w:val="24"/>
                <w:szCs w:val="24"/>
                <w:lang w:eastAsia="lt-LT"/>
              </w:rPr>
              <w:t xml:space="preserve"> </w:t>
            </w:r>
            <w:r w:rsidR="0065290D" w:rsidRPr="0065290D">
              <w:rPr>
                <w:rFonts w:ascii="Times New Roman" w:eastAsia="Times New Roman" w:hAnsi="Times New Roman" w:cs="Times New Roman"/>
                <w:sz w:val="24"/>
                <w:szCs w:val="24"/>
                <w:lang w:eastAsia="lt-LT"/>
              </w:rPr>
              <w:t>reikalingas priemones, nustatytas Lietuvos Respublikos socialinės apsaugos ir darbo ministro 2020 m. gegužės 8 d. Nr. A1-385 įsakymu patvirtintame </w:t>
            </w:r>
            <w:hyperlink r:id="rId11" w:history="1">
              <w:r w:rsidR="0065290D" w:rsidRPr="0065290D">
                <w:rPr>
                  <w:rFonts w:ascii="Times New Roman" w:eastAsia="Times New Roman" w:hAnsi="Times New Roman" w:cs="Times New Roman"/>
                  <w:sz w:val="24"/>
                  <w:szCs w:val="24"/>
                  <w:lang w:eastAsia="lt-LT"/>
                </w:rPr>
                <w:t>Būtiniausios įrangos, prietaisų ir priemonių, reikalingų nuolatinei potencialiai pavojingų įrenginių priežiūrai atlikti, sąraše</w:t>
              </w:r>
            </w:hyperlink>
            <w:r w:rsidR="0065290D" w:rsidRPr="0065290D">
              <w:rPr>
                <w:rFonts w:ascii="Times New Roman" w:eastAsia="Times New Roman" w:hAnsi="Times New Roman" w:cs="Times New Roman"/>
                <w:sz w:val="24"/>
                <w:szCs w:val="24"/>
                <w:lang w:eastAsia="lt-LT"/>
              </w:rPr>
              <w:t> arba Lietuvos Respublikos ekonomikos ir inovacijų ministro 2021 m. gruodžio 2</w:t>
            </w:r>
            <w:r w:rsidR="00241A47">
              <w:rPr>
                <w:rFonts w:ascii="Times New Roman" w:eastAsia="Times New Roman" w:hAnsi="Times New Roman" w:cs="Times New Roman"/>
                <w:sz w:val="24"/>
                <w:szCs w:val="24"/>
                <w:lang w:eastAsia="lt-LT"/>
              </w:rPr>
              <w:t>3</w:t>
            </w:r>
            <w:r w:rsidR="0065290D" w:rsidRPr="0065290D">
              <w:rPr>
                <w:rFonts w:ascii="Times New Roman" w:eastAsia="Times New Roman" w:hAnsi="Times New Roman" w:cs="Times New Roman"/>
                <w:sz w:val="24"/>
                <w:szCs w:val="24"/>
                <w:lang w:eastAsia="lt-LT"/>
              </w:rPr>
              <w:t xml:space="preserve"> d. įsakymu Nr. 4-1420 patvirtintame </w:t>
            </w:r>
            <w:hyperlink r:id="rId12" w:history="1">
              <w:r w:rsidR="0065290D" w:rsidRPr="0065290D">
                <w:rPr>
                  <w:rFonts w:ascii="Times New Roman" w:eastAsia="Times New Roman" w:hAnsi="Times New Roman" w:cs="Times New Roman"/>
                  <w:sz w:val="24"/>
                  <w:szCs w:val="24"/>
                  <w:lang w:eastAsia="lt-LT"/>
                </w:rPr>
                <w:t>Būtiniausios įrangos, prietaisų ir priemonių, reikalingų nuolatinei potencialiai pavojingų įrenginių priežiūrai atlikti</w:t>
              </w:r>
            </w:hyperlink>
            <w:r w:rsidR="0065290D" w:rsidRPr="0065290D">
              <w:rPr>
                <w:rFonts w:ascii="Times New Roman" w:eastAsia="Times New Roman" w:hAnsi="Times New Roman" w:cs="Times New Roman"/>
                <w:sz w:val="24"/>
                <w:szCs w:val="24"/>
                <w:lang w:eastAsia="lt-LT"/>
              </w:rPr>
              <w:t>,</w:t>
            </w:r>
            <w:r w:rsidR="00A2711A">
              <w:rPr>
                <w:rFonts w:ascii="Times New Roman" w:eastAsia="Times New Roman" w:hAnsi="Times New Roman" w:cs="Times New Roman"/>
                <w:sz w:val="24"/>
                <w:szCs w:val="24"/>
                <w:lang w:eastAsia="lt-LT"/>
              </w:rPr>
              <w:t xml:space="preserve"> </w:t>
            </w:r>
            <w:r w:rsidR="0065290D" w:rsidRPr="0065290D">
              <w:rPr>
                <w:rFonts w:ascii="Times New Roman" w:eastAsia="Times New Roman" w:hAnsi="Times New Roman" w:cs="Times New Roman"/>
                <w:sz w:val="24"/>
                <w:szCs w:val="24"/>
                <w:lang w:eastAsia="lt-LT"/>
              </w:rPr>
              <w:t xml:space="preserve">(pasirenkama pagal </w:t>
            </w:r>
            <w:r w:rsidR="00A2711A">
              <w:rPr>
                <w:rFonts w:ascii="Times New Roman" w:eastAsia="Times New Roman" w:hAnsi="Times New Roman" w:cs="Times New Roman"/>
                <w:sz w:val="24"/>
                <w:szCs w:val="24"/>
                <w:lang w:eastAsia="lt-LT"/>
              </w:rPr>
              <w:t>potencialiai pavojingo įrenginio</w:t>
            </w:r>
            <w:r w:rsidR="0065290D" w:rsidRPr="0065290D">
              <w:rPr>
                <w:rFonts w:ascii="Times New Roman" w:eastAsia="Times New Roman" w:hAnsi="Times New Roman" w:cs="Times New Roman"/>
                <w:sz w:val="24"/>
                <w:szCs w:val="24"/>
                <w:lang w:eastAsia="lt-LT"/>
              </w:rPr>
              <w:t xml:space="preserve"> kategoriją).</w:t>
            </w:r>
          </w:p>
          <w:p w14:paraId="268B464A" w14:textId="362F95EF" w:rsidR="0065290D" w:rsidRPr="0065290D" w:rsidRDefault="0065290D" w:rsidP="00282F3F">
            <w:pPr>
              <w:tabs>
                <w:tab w:val="num" w:pos="851"/>
              </w:tabs>
              <w:jc w:val="both"/>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5.17. </w:t>
            </w:r>
            <w:r w:rsidR="00282F3F" w:rsidRPr="00282F3F">
              <w:rPr>
                <w:rFonts w:ascii="Times New Roman" w:eastAsia="Times New Roman" w:hAnsi="Times New Roman" w:cs="Times New Roman"/>
                <w:sz w:val="24"/>
                <w:szCs w:val="24"/>
                <w:lang w:eastAsia="lt-LT"/>
              </w:rPr>
              <w:t>Paslaugų tiekėjas turi dalyvauti tiriant potencialiai pavojingo įrenginio avariją, ją ištirti ir pateikti išvadas vadovaudamasis Lietuvos Respublikos teisės aktų nustatyta tvarka. Ši paslauga turi būti įvertinta ir įtraukta į pasiūlymo formoje nurodytus įkainius bei atskirai neapmokama.</w:t>
            </w:r>
          </w:p>
          <w:p w14:paraId="7DA21654" w14:textId="53459073" w:rsidR="00491FDE" w:rsidRDefault="00C657DF" w:rsidP="004E4CBB">
            <w:pPr>
              <w:tabs>
                <w:tab w:val="num" w:pos="851"/>
              </w:tabs>
              <w:jc w:val="both"/>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65290D">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w:t>
            </w:r>
            <w:r w:rsidR="004E4CBB" w:rsidRPr="004E4CBB">
              <w:rPr>
                <w:rFonts w:ascii="Times New Roman" w:eastAsia="Times New Roman" w:hAnsi="Times New Roman" w:cs="Times New Roman"/>
                <w:sz w:val="24"/>
                <w:szCs w:val="24"/>
                <w:lang w:eastAsia="lt-LT"/>
              </w:rPr>
              <w:t>Paslaugos turi būti teikiamos vadovaujantis Lietuvos Respublikos potencialiai pavojingų įrenginių priežiūros įstatymu ir kitais teisės aktais, reglamentuojančiais potencialiai pavojingų įrenginių (įskaitant liftus ir kitus kėlimo įrenginius) priežiūrą, bei įrenginių techniniais dokumentais nustatytu periodiškumu</w:t>
            </w:r>
            <w:r w:rsidR="00093C85">
              <w:rPr>
                <w:rFonts w:ascii="Times New Roman" w:eastAsia="Times New Roman" w:hAnsi="Times New Roman" w:cs="Times New Roman"/>
                <w:sz w:val="24"/>
                <w:szCs w:val="24"/>
                <w:lang w:eastAsia="lt-LT"/>
              </w:rPr>
              <w:t>*</w:t>
            </w:r>
            <w:r w:rsidR="004E4CBB" w:rsidRPr="004E4CBB">
              <w:rPr>
                <w:rFonts w:ascii="Times New Roman" w:eastAsia="Times New Roman" w:hAnsi="Times New Roman" w:cs="Times New Roman"/>
                <w:sz w:val="24"/>
                <w:szCs w:val="24"/>
                <w:lang w:eastAsia="lt-LT"/>
              </w:rPr>
              <w:t>:</w:t>
            </w:r>
          </w:p>
          <w:p w14:paraId="14577EEF" w14:textId="6254336C" w:rsidR="004F01A0" w:rsidRPr="00EB41D0" w:rsidRDefault="00180A69" w:rsidP="00956281">
            <w:pPr>
              <w:tabs>
                <w:tab w:val="num" w:pos="851"/>
              </w:tabs>
              <w:outlineLvl w:val="0"/>
              <w:rPr>
                <w:rFonts w:ascii="Times New Roman" w:eastAsia="Times New Roman" w:hAnsi="Times New Roman" w:cs="Times New Roman"/>
                <w:b/>
                <w:bCs/>
                <w:sz w:val="24"/>
                <w:szCs w:val="24"/>
                <w:lang w:eastAsia="lt-LT"/>
              </w:rPr>
            </w:pPr>
            <w:r w:rsidRPr="00180A69">
              <w:rPr>
                <w:rFonts w:ascii="Times New Roman" w:eastAsia="Times New Roman" w:hAnsi="Times New Roman" w:cs="Times New Roman"/>
                <w:sz w:val="24"/>
                <w:szCs w:val="24"/>
                <w:lang w:eastAsia="lt-LT"/>
              </w:rPr>
              <w:t xml:space="preserve">–      </w:t>
            </w:r>
            <w:r w:rsidRPr="00EB41D0">
              <w:rPr>
                <w:rFonts w:ascii="Times New Roman" w:eastAsia="Times New Roman" w:hAnsi="Times New Roman" w:cs="Times New Roman"/>
                <w:b/>
                <w:bCs/>
                <w:sz w:val="24"/>
                <w:szCs w:val="24"/>
                <w:lang w:eastAsia="lt-LT"/>
              </w:rPr>
              <w:t xml:space="preserve">dalinis techninis patikrinimas (kas 1 m. / 12 </w:t>
            </w:r>
            <w:proofErr w:type="spellStart"/>
            <w:r w:rsidRPr="00EB41D0">
              <w:rPr>
                <w:rFonts w:ascii="Times New Roman" w:eastAsia="Times New Roman" w:hAnsi="Times New Roman" w:cs="Times New Roman"/>
                <w:b/>
                <w:bCs/>
                <w:sz w:val="24"/>
                <w:szCs w:val="24"/>
                <w:lang w:eastAsia="lt-LT"/>
              </w:rPr>
              <w:t>mėn</w:t>
            </w:r>
            <w:proofErr w:type="spellEnd"/>
            <w:r w:rsidRPr="00EB41D0">
              <w:rPr>
                <w:rFonts w:ascii="Times New Roman" w:eastAsia="Times New Roman" w:hAnsi="Times New Roman" w:cs="Times New Roman"/>
                <w:b/>
                <w:bCs/>
                <w:sz w:val="24"/>
                <w:szCs w:val="24"/>
                <w:lang w:eastAsia="lt-LT"/>
              </w:rPr>
              <w:t>);</w:t>
            </w:r>
            <w:r w:rsidRPr="00EB41D0">
              <w:rPr>
                <w:rFonts w:ascii="Times New Roman" w:eastAsia="Times New Roman" w:hAnsi="Times New Roman" w:cs="Times New Roman"/>
                <w:b/>
                <w:bCs/>
                <w:sz w:val="24"/>
                <w:szCs w:val="24"/>
                <w:lang w:eastAsia="lt-LT"/>
              </w:rPr>
              <w:br/>
              <w:t>–      pilnutinis techninis patikrinimas (kas 3 m. / 36 mėn.)</w:t>
            </w:r>
            <w:r w:rsidR="00D81E3F" w:rsidRPr="00EB41D0">
              <w:rPr>
                <w:rFonts w:ascii="Times New Roman" w:eastAsia="Times New Roman" w:hAnsi="Times New Roman" w:cs="Times New Roman"/>
                <w:b/>
                <w:bCs/>
                <w:sz w:val="24"/>
                <w:szCs w:val="24"/>
                <w:lang w:eastAsia="lt-LT"/>
              </w:rPr>
              <w:t>;</w:t>
            </w:r>
          </w:p>
          <w:p w14:paraId="3EDBE032" w14:textId="71A5D967" w:rsidR="00D81E3F" w:rsidRDefault="00133D43" w:rsidP="00133D43">
            <w:pPr>
              <w:outlineLvl w:val="0"/>
              <w:rPr>
                <w:rFonts w:ascii="Times New Roman" w:eastAsia="Times New Roman" w:hAnsi="Times New Roman" w:cs="Times New Roman"/>
                <w:b/>
                <w:bCs/>
                <w:sz w:val="24"/>
                <w:szCs w:val="24"/>
                <w:lang w:eastAsia="lt-LT"/>
              </w:rPr>
            </w:pPr>
            <w:r w:rsidRPr="00EB41D0">
              <w:rPr>
                <w:rFonts w:ascii="Times New Roman" w:eastAsia="Times New Roman" w:hAnsi="Times New Roman" w:cs="Times New Roman"/>
                <w:b/>
                <w:bCs/>
                <w:sz w:val="24"/>
                <w:szCs w:val="24"/>
                <w:lang w:eastAsia="lt-LT"/>
              </w:rPr>
              <w:t>–      p</w:t>
            </w:r>
            <w:r w:rsidR="00D81E3F" w:rsidRPr="00EB41D0">
              <w:rPr>
                <w:rFonts w:ascii="Times New Roman" w:eastAsia="Times New Roman" w:hAnsi="Times New Roman" w:cs="Times New Roman"/>
                <w:b/>
                <w:bCs/>
                <w:sz w:val="24"/>
                <w:szCs w:val="24"/>
                <w:lang w:eastAsia="lt-LT"/>
              </w:rPr>
              <w:t>otencialiai pavojingo įrenginio rizikos vertinimo atlikimas (</w:t>
            </w:r>
            <w:r w:rsidR="009E5714">
              <w:rPr>
                <w:rFonts w:ascii="Times New Roman" w:eastAsia="Times New Roman" w:hAnsi="Times New Roman" w:cs="Times New Roman"/>
                <w:b/>
                <w:bCs/>
                <w:sz w:val="24"/>
                <w:szCs w:val="24"/>
                <w:lang w:eastAsia="lt-LT"/>
              </w:rPr>
              <w:t xml:space="preserve">ne rečiau kaip kas </w:t>
            </w:r>
            <w:r w:rsidR="00D81E3F" w:rsidRPr="00EB41D0">
              <w:rPr>
                <w:rFonts w:ascii="Times New Roman" w:eastAsia="Times New Roman" w:hAnsi="Times New Roman" w:cs="Times New Roman"/>
                <w:b/>
                <w:bCs/>
                <w:sz w:val="24"/>
                <w:szCs w:val="24"/>
                <w:lang w:eastAsia="lt-LT"/>
              </w:rPr>
              <w:t>25 met</w:t>
            </w:r>
            <w:r w:rsidR="009E5714">
              <w:rPr>
                <w:rFonts w:ascii="Times New Roman" w:eastAsia="Times New Roman" w:hAnsi="Times New Roman" w:cs="Times New Roman"/>
                <w:b/>
                <w:bCs/>
                <w:sz w:val="24"/>
                <w:szCs w:val="24"/>
                <w:lang w:eastAsia="lt-LT"/>
              </w:rPr>
              <w:t>us</w:t>
            </w:r>
            <w:r w:rsidR="00D81E3F" w:rsidRPr="00EB41D0">
              <w:rPr>
                <w:rFonts w:ascii="Times New Roman" w:eastAsia="Times New Roman" w:hAnsi="Times New Roman" w:cs="Times New Roman"/>
                <w:b/>
                <w:bCs/>
                <w:sz w:val="24"/>
                <w:szCs w:val="24"/>
                <w:lang w:eastAsia="lt-LT"/>
              </w:rPr>
              <w:t>)</w:t>
            </w:r>
            <w:r w:rsidR="004E4CBB">
              <w:rPr>
                <w:rFonts w:ascii="Times New Roman" w:eastAsia="Times New Roman" w:hAnsi="Times New Roman" w:cs="Times New Roman"/>
                <w:b/>
                <w:bCs/>
                <w:sz w:val="24"/>
                <w:szCs w:val="24"/>
                <w:lang w:eastAsia="lt-LT"/>
              </w:rPr>
              <w:t>.</w:t>
            </w:r>
          </w:p>
          <w:p w14:paraId="40CF748A" w14:textId="2EC370EF" w:rsidR="004E4CBB" w:rsidRDefault="004E4CBB" w:rsidP="004E4CBB">
            <w:pPr>
              <w:jc w:val="both"/>
              <w:outlineLvl w:val="0"/>
              <w:rPr>
                <w:rFonts w:ascii="Times New Roman" w:eastAsia="Times New Roman" w:hAnsi="Times New Roman" w:cs="Times New Roman"/>
                <w:sz w:val="24"/>
                <w:szCs w:val="24"/>
                <w:lang w:eastAsia="lt-LT"/>
              </w:rPr>
            </w:pPr>
            <w:r w:rsidRPr="004E4CBB">
              <w:rPr>
                <w:rFonts w:ascii="Times New Roman" w:eastAsia="Times New Roman" w:hAnsi="Times New Roman" w:cs="Times New Roman"/>
                <w:sz w:val="24"/>
                <w:szCs w:val="24"/>
                <w:lang w:eastAsia="lt-LT"/>
              </w:rPr>
              <w:t>Jei techniniuose dokumentuose nustatytas trumpesnis periodiškumas, taikomas griežtesnis reikalavimas.</w:t>
            </w:r>
            <w:r w:rsidR="00093C85">
              <w:rPr>
                <w:rFonts w:ascii="Times New Roman" w:eastAsia="Times New Roman" w:hAnsi="Times New Roman" w:cs="Times New Roman"/>
                <w:sz w:val="24"/>
                <w:szCs w:val="24"/>
                <w:lang w:eastAsia="lt-LT"/>
              </w:rPr>
              <w:t xml:space="preserve"> </w:t>
            </w:r>
          </w:p>
          <w:p w14:paraId="41AF716B" w14:textId="7D706009" w:rsidR="00093C85" w:rsidRPr="004E4CBB" w:rsidRDefault="00093C85" w:rsidP="00821661">
            <w:pPr>
              <w:jc w:val="both"/>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21661" w:rsidRPr="00821661">
              <w:t xml:space="preserve"> </w:t>
            </w:r>
            <w:r w:rsidR="00821661" w:rsidRPr="00821661">
              <w:rPr>
                <w:rFonts w:ascii="Times New Roman" w:eastAsia="Times New Roman" w:hAnsi="Times New Roman" w:cs="Times New Roman"/>
                <w:sz w:val="24"/>
                <w:szCs w:val="24"/>
                <w:lang w:eastAsia="lt-LT"/>
              </w:rPr>
              <w:t>Pirkėjas turi teisę pareikalauti atlikti papildomą potencialiai pavojingo įrenginio techninės būklės patikrinimą.</w:t>
            </w:r>
          </w:p>
          <w:p w14:paraId="01151010" w14:textId="233B40BE" w:rsidR="00964C07" w:rsidRDefault="004F7631" w:rsidP="00BF7DE4">
            <w:pPr>
              <w:tabs>
                <w:tab w:val="num" w:pos="851"/>
              </w:tabs>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2D0CF9">
              <w:rPr>
                <w:rFonts w:ascii="Times New Roman" w:eastAsia="Times New Roman" w:hAnsi="Times New Roman" w:cs="Times New Roman"/>
                <w:sz w:val="24"/>
                <w:szCs w:val="24"/>
                <w:lang w:eastAsia="lt-LT"/>
              </w:rPr>
              <w:t>19</w:t>
            </w:r>
            <w:r>
              <w:rPr>
                <w:rFonts w:ascii="Times New Roman" w:eastAsia="Times New Roman" w:hAnsi="Times New Roman" w:cs="Times New Roman"/>
                <w:sz w:val="24"/>
                <w:szCs w:val="24"/>
                <w:lang w:eastAsia="lt-LT"/>
              </w:rPr>
              <w:t xml:space="preserve">. </w:t>
            </w:r>
            <w:r w:rsidR="00BF7DE4" w:rsidRPr="00A40B26">
              <w:rPr>
                <w:rFonts w:ascii="Times New Roman" w:eastAsia="Times New Roman" w:hAnsi="Times New Roman" w:cs="Times New Roman"/>
                <w:sz w:val="24"/>
                <w:szCs w:val="24"/>
                <w:lang w:eastAsia="lt-LT"/>
              </w:rPr>
              <w:t>Patikros turi būti atliktos ne vėliau kaip iki potencialiai pavojingų įrenginių registre nurodytos kitos patikros datos arba iki termino, skaičiuojamo nuo paskutinės atliktos patikros datos.</w:t>
            </w:r>
            <w:r w:rsidR="00BF7DE4">
              <w:rPr>
                <w:rFonts w:ascii="Times New Roman" w:eastAsia="Times New Roman" w:hAnsi="Times New Roman" w:cs="Times New Roman"/>
                <w:sz w:val="24"/>
                <w:szCs w:val="24"/>
                <w:lang w:eastAsia="lt-LT"/>
              </w:rPr>
              <w:t xml:space="preserve"> </w:t>
            </w:r>
            <w:r w:rsidRPr="004F7631">
              <w:rPr>
                <w:rFonts w:ascii="Times New Roman" w:eastAsia="Times New Roman" w:hAnsi="Times New Roman" w:cs="Times New Roman"/>
                <w:sz w:val="24"/>
                <w:szCs w:val="24"/>
                <w:lang w:eastAsia="lt-LT"/>
              </w:rPr>
              <w:t>Paslaugų tiekėjas atsako už tai, kad būtų užtikrintas nepertraukiamas įrenginių eksploatavimo galiojimas ir išvengta terminų praleidimo dėl jo kaltės.</w:t>
            </w:r>
            <w:r w:rsidR="00795357">
              <w:rPr>
                <w:rFonts w:ascii="Times New Roman" w:eastAsia="Times New Roman" w:hAnsi="Times New Roman" w:cs="Times New Roman"/>
                <w:sz w:val="24"/>
                <w:szCs w:val="24"/>
                <w:lang w:eastAsia="lt-LT"/>
              </w:rPr>
              <w:t xml:space="preserve"> </w:t>
            </w:r>
            <w:r w:rsidR="00795357" w:rsidRPr="001D05C4">
              <w:rPr>
                <w:rFonts w:ascii="Times New Roman" w:eastAsia="Calibri" w:hAnsi="Times New Roman" w:cs="Times New Roman"/>
                <w:sz w:val="24"/>
                <w:szCs w:val="24"/>
                <w:lang w:eastAsia="lt-LT"/>
              </w:rPr>
              <w:t>Už šio punkto pažeidimą Paslaugų tiekėjas moka baudą Pirkėjui 500</w:t>
            </w:r>
            <w:r w:rsidR="00795357">
              <w:rPr>
                <w:rFonts w:ascii="Times New Roman" w:eastAsia="Calibri" w:hAnsi="Times New Roman" w:cs="Times New Roman"/>
                <w:sz w:val="24"/>
                <w:szCs w:val="24"/>
                <w:lang w:eastAsia="lt-LT"/>
              </w:rPr>
              <w:t xml:space="preserve"> (penkių šimtų)</w:t>
            </w:r>
            <w:r w:rsidR="00795357" w:rsidRPr="001D05C4">
              <w:rPr>
                <w:rFonts w:ascii="Times New Roman" w:eastAsia="Calibri" w:hAnsi="Times New Roman" w:cs="Times New Roman"/>
                <w:sz w:val="24"/>
                <w:szCs w:val="24"/>
                <w:lang w:eastAsia="lt-LT"/>
              </w:rPr>
              <w:t xml:space="preserve"> eurų</w:t>
            </w:r>
            <w:r w:rsidR="00795357">
              <w:rPr>
                <w:rFonts w:ascii="Times New Roman" w:eastAsia="Calibri" w:hAnsi="Times New Roman" w:cs="Times New Roman"/>
                <w:sz w:val="24"/>
                <w:szCs w:val="24"/>
                <w:lang w:eastAsia="lt-LT"/>
              </w:rPr>
              <w:t xml:space="preserve"> baudą</w:t>
            </w:r>
            <w:r w:rsidR="00795357" w:rsidRPr="001D05C4">
              <w:rPr>
                <w:rFonts w:ascii="Times New Roman" w:eastAsia="Calibri" w:hAnsi="Times New Roman" w:cs="Times New Roman"/>
                <w:sz w:val="24"/>
                <w:szCs w:val="24"/>
                <w:lang w:eastAsia="lt-LT"/>
              </w:rPr>
              <w:t xml:space="preserve"> už kiekvieną nustatytą atvejį.</w:t>
            </w:r>
          </w:p>
          <w:p w14:paraId="153F04D0" w14:textId="41B20A83" w:rsidR="004E2CE2" w:rsidRDefault="004E2CE2" w:rsidP="004E2CE2">
            <w:pPr>
              <w:tabs>
                <w:tab w:val="num" w:pos="851"/>
              </w:tabs>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2D0CF9">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 xml:space="preserve">. </w:t>
            </w:r>
            <w:r w:rsidRPr="00237545">
              <w:rPr>
                <w:rFonts w:ascii="Times New Roman" w:eastAsia="Times New Roman" w:hAnsi="Times New Roman" w:cs="Times New Roman"/>
                <w:sz w:val="24"/>
                <w:szCs w:val="24"/>
                <w:lang w:eastAsia="lt-LT"/>
              </w:rPr>
              <w:t>Paslaugų tiekėjas potencialiai pavojingų įrenginių patikrų ataskaitas ir išvadas teisės aktų nustatyta tvarka pateikia atitinkamoms institucijoms jų nustatyta tvarka, įskaitant pateikimą per jų informacines sistemas, bei Užsakovui.</w:t>
            </w:r>
            <w:r>
              <w:rPr>
                <w:rFonts w:ascii="Times New Roman" w:eastAsia="Times New Roman" w:hAnsi="Times New Roman" w:cs="Times New Roman"/>
                <w:sz w:val="24"/>
                <w:szCs w:val="24"/>
                <w:lang w:eastAsia="lt-LT"/>
              </w:rPr>
              <w:t xml:space="preserve"> </w:t>
            </w:r>
          </w:p>
          <w:p w14:paraId="73D44212" w14:textId="31A87711" w:rsidR="00FD45E8" w:rsidRPr="00964C07" w:rsidRDefault="002D0CF9" w:rsidP="005E008E">
            <w:pPr>
              <w:tabs>
                <w:tab w:val="num" w:pos="851"/>
              </w:tabs>
              <w:outlineLvl w:val="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5.21. </w:t>
            </w:r>
            <w:r w:rsidR="005E008E" w:rsidRPr="005E008E">
              <w:rPr>
                <w:rFonts w:ascii="Times New Roman" w:eastAsia="Times New Roman" w:hAnsi="Times New Roman" w:cs="Times New Roman"/>
                <w:sz w:val="24"/>
                <w:szCs w:val="24"/>
                <w:lang w:eastAsia="lt-LT"/>
              </w:rPr>
              <w:t>Paslaugų tiekėjas apie kiekvieną planuojamą patikrą privalo informuoti Pirkėjo atsakingą asmenį ne anksčiau kaip prieš 3 darbo dienas, nurodydamas numatomą patikros datą ir tikslų laiką, kad Pirkėjo atsakingas asmuo galėtų dalyvauti patikrinime.</w:t>
            </w:r>
          </w:p>
        </w:tc>
      </w:tr>
      <w:tr w:rsidR="000E472C" w:rsidRPr="001D05C4" w14:paraId="0DFBCCE2" w14:textId="77777777" w:rsidTr="008C27D0">
        <w:tc>
          <w:tcPr>
            <w:tcW w:w="10207" w:type="dxa"/>
          </w:tcPr>
          <w:p w14:paraId="083C57AA" w14:textId="1134DC06" w:rsidR="000E472C" w:rsidRPr="001D05C4" w:rsidRDefault="000E472C" w:rsidP="005604EA">
            <w:pPr>
              <w:tabs>
                <w:tab w:val="num" w:pos="851"/>
              </w:tabs>
              <w:jc w:val="both"/>
              <w:outlineLvl w:val="0"/>
              <w:rPr>
                <w:rFonts w:ascii="Times New Roman" w:eastAsia="Times New Roman" w:hAnsi="Times New Roman" w:cs="Times New Roman"/>
                <w:sz w:val="24"/>
                <w:szCs w:val="24"/>
                <w:lang w:eastAsia="lt-LT"/>
              </w:rPr>
            </w:pPr>
          </w:p>
        </w:tc>
      </w:tr>
      <w:tr w:rsidR="000E472C" w:rsidRPr="001D05C4" w14:paraId="05CD0E3B" w14:textId="77777777" w:rsidTr="008C27D0">
        <w:tc>
          <w:tcPr>
            <w:tcW w:w="10207" w:type="dxa"/>
          </w:tcPr>
          <w:p w14:paraId="25F0111B" w14:textId="7FDCA325" w:rsidR="000E472C" w:rsidRPr="001D05C4" w:rsidRDefault="000E472C" w:rsidP="00A25104">
            <w:pPr>
              <w:tabs>
                <w:tab w:val="num" w:pos="851"/>
              </w:tabs>
              <w:jc w:val="both"/>
              <w:outlineLvl w:val="0"/>
              <w:rPr>
                <w:rFonts w:ascii="Times New Roman" w:eastAsia="Times New Roman" w:hAnsi="Times New Roman" w:cs="Times New Roman"/>
                <w:sz w:val="24"/>
                <w:szCs w:val="24"/>
                <w:lang w:eastAsia="lt-LT"/>
              </w:rPr>
            </w:pPr>
          </w:p>
        </w:tc>
      </w:tr>
      <w:tr w:rsidR="00EA6221" w:rsidRPr="001D05C4" w14:paraId="27936B4A" w14:textId="77777777" w:rsidTr="008C27D0">
        <w:trPr>
          <w:trHeight w:val="247"/>
        </w:trPr>
        <w:tc>
          <w:tcPr>
            <w:tcW w:w="10207" w:type="dxa"/>
          </w:tcPr>
          <w:p w14:paraId="249FF554" w14:textId="30313404" w:rsidR="00EA6221" w:rsidRPr="001D05C4" w:rsidRDefault="000E472C" w:rsidP="00E6591B">
            <w:pPr>
              <w:jc w:val="both"/>
              <w:rPr>
                <w:rFonts w:ascii="Times New Roman" w:hAnsi="Times New Roman" w:cs="Times New Roman"/>
                <w:b/>
                <w:sz w:val="24"/>
                <w:szCs w:val="24"/>
              </w:rPr>
            </w:pPr>
            <w:r>
              <w:rPr>
                <w:rFonts w:ascii="Times New Roman" w:eastAsia="Times New Roman" w:hAnsi="Times New Roman" w:cs="Times New Roman"/>
                <w:b/>
                <w:sz w:val="24"/>
                <w:szCs w:val="24"/>
                <w:lang w:eastAsia="lt-LT"/>
              </w:rPr>
              <w:t>7</w:t>
            </w:r>
            <w:r w:rsidR="009F6E0B" w:rsidRPr="001D05C4">
              <w:rPr>
                <w:rFonts w:ascii="Times New Roman" w:eastAsia="Times New Roman" w:hAnsi="Times New Roman" w:cs="Times New Roman"/>
                <w:b/>
                <w:sz w:val="24"/>
                <w:szCs w:val="24"/>
                <w:lang w:eastAsia="lt-LT"/>
              </w:rPr>
              <w:t>.TECHNINĖS SPECIFIKACIJOS PRIEDAI</w:t>
            </w:r>
          </w:p>
        </w:tc>
      </w:tr>
      <w:tr w:rsidR="00BA5093" w:rsidRPr="001D05C4" w14:paraId="0A4B521B" w14:textId="77777777" w:rsidTr="008C27D0">
        <w:trPr>
          <w:trHeight w:val="859"/>
        </w:trPr>
        <w:tc>
          <w:tcPr>
            <w:tcW w:w="10207" w:type="dxa"/>
          </w:tcPr>
          <w:p w14:paraId="5D87AC34" w14:textId="7CBD6ED3" w:rsidR="00BA5093" w:rsidRPr="001D05C4" w:rsidRDefault="000E472C" w:rsidP="000834A9">
            <w:pPr>
              <w:contextualSpacing/>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lt-LT"/>
              </w:rPr>
              <w:t>7</w:t>
            </w:r>
            <w:r w:rsidR="000834A9" w:rsidRPr="001D05C4">
              <w:rPr>
                <w:rFonts w:ascii="Times New Roman" w:eastAsia="Times New Roman" w:hAnsi="Times New Roman" w:cs="Times New Roman"/>
                <w:color w:val="000000"/>
                <w:sz w:val="24"/>
                <w:szCs w:val="24"/>
                <w:lang w:eastAsia="lt-LT"/>
              </w:rPr>
              <w:t>.1</w:t>
            </w:r>
            <w:r w:rsidR="00491FDE">
              <w:rPr>
                <w:rFonts w:ascii="Times New Roman" w:eastAsia="Times New Roman" w:hAnsi="Times New Roman" w:cs="Times New Roman"/>
                <w:color w:val="000000"/>
                <w:sz w:val="24"/>
                <w:szCs w:val="24"/>
                <w:lang w:eastAsia="lt-LT"/>
              </w:rPr>
              <w:t>.</w:t>
            </w:r>
            <w:r w:rsidR="000834A9" w:rsidRPr="001D05C4">
              <w:rPr>
                <w:rFonts w:ascii="Times New Roman" w:eastAsia="Times New Roman" w:hAnsi="Times New Roman" w:cs="Times New Roman"/>
                <w:color w:val="000000"/>
                <w:sz w:val="24"/>
                <w:szCs w:val="24"/>
                <w:lang w:eastAsia="lt-LT"/>
              </w:rPr>
              <w:t xml:space="preserve"> TS p</w:t>
            </w:r>
            <w:r w:rsidR="00BA5093" w:rsidRPr="001D05C4">
              <w:rPr>
                <w:rFonts w:ascii="Times New Roman" w:eastAsia="Times New Roman" w:hAnsi="Times New Roman" w:cs="Times New Roman"/>
                <w:color w:val="000000"/>
                <w:sz w:val="24"/>
                <w:szCs w:val="24"/>
                <w:lang w:eastAsia="lt-LT"/>
              </w:rPr>
              <w:t>riedas Nr.</w:t>
            </w:r>
            <w:r w:rsidR="000834A9" w:rsidRPr="001D05C4">
              <w:rPr>
                <w:rFonts w:ascii="Times New Roman" w:eastAsia="Times New Roman" w:hAnsi="Times New Roman" w:cs="Times New Roman"/>
                <w:color w:val="000000"/>
                <w:sz w:val="24"/>
                <w:szCs w:val="24"/>
                <w:lang w:eastAsia="lt-LT"/>
              </w:rPr>
              <w:t xml:space="preserve"> </w:t>
            </w:r>
            <w:r w:rsidR="00BA5093" w:rsidRPr="001D05C4">
              <w:rPr>
                <w:rFonts w:ascii="Times New Roman" w:eastAsia="Times New Roman" w:hAnsi="Times New Roman" w:cs="Times New Roman"/>
                <w:color w:val="000000"/>
                <w:sz w:val="24"/>
                <w:szCs w:val="24"/>
                <w:lang w:eastAsia="lt-LT"/>
              </w:rPr>
              <w:t>1</w:t>
            </w:r>
            <w:r w:rsidR="000834A9" w:rsidRPr="001D05C4">
              <w:rPr>
                <w:rFonts w:ascii="Times New Roman" w:eastAsia="Calibri" w:hAnsi="Times New Roman" w:cs="Times New Roman"/>
                <w:sz w:val="24"/>
                <w:szCs w:val="24"/>
              </w:rPr>
              <w:t xml:space="preserve">. </w:t>
            </w:r>
            <w:r w:rsidR="001E1A0F" w:rsidRPr="001B6FB2">
              <w:rPr>
                <w:rFonts w:ascii="Times New Roman" w:hAnsi="Times New Roman" w:cs="Times New Roman"/>
                <w:sz w:val="24"/>
                <w:szCs w:val="24"/>
              </w:rPr>
              <w:t>Orientaciniai liftų ir keltuvų adresai</w:t>
            </w:r>
            <w:r w:rsidR="001E1A0F">
              <w:rPr>
                <w:rFonts w:ascii="Times New Roman" w:hAnsi="Times New Roman" w:cs="Times New Roman"/>
                <w:sz w:val="24"/>
                <w:szCs w:val="24"/>
              </w:rPr>
              <w:t xml:space="preserve"> Panevėžio regione</w:t>
            </w:r>
            <w:r w:rsidR="002A16C1">
              <w:rPr>
                <w:rFonts w:ascii="Times New Roman" w:eastAsia="Calibri" w:hAnsi="Times New Roman" w:cs="Times New Roman"/>
                <w:sz w:val="24"/>
                <w:szCs w:val="24"/>
              </w:rPr>
              <w:t>.</w:t>
            </w:r>
          </w:p>
          <w:p w14:paraId="10F19936" w14:textId="61047510" w:rsidR="00BA5093" w:rsidRDefault="000E472C" w:rsidP="004151AA">
            <w:pPr>
              <w:shd w:val="clear" w:color="auto" w:fill="FFFFFF"/>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lt-LT"/>
              </w:rPr>
              <w:t>7</w:t>
            </w:r>
            <w:r w:rsidR="000834A9" w:rsidRPr="001D05C4">
              <w:rPr>
                <w:rFonts w:ascii="Times New Roman" w:eastAsia="Times New Roman" w:hAnsi="Times New Roman" w:cs="Times New Roman"/>
                <w:color w:val="000000"/>
                <w:sz w:val="24"/>
                <w:szCs w:val="24"/>
                <w:lang w:eastAsia="lt-LT"/>
              </w:rPr>
              <w:t>.</w:t>
            </w:r>
            <w:r w:rsidR="00491FDE">
              <w:rPr>
                <w:rFonts w:ascii="Times New Roman" w:eastAsia="Times New Roman" w:hAnsi="Times New Roman" w:cs="Times New Roman"/>
                <w:color w:val="000000"/>
                <w:sz w:val="24"/>
                <w:szCs w:val="24"/>
                <w:lang w:eastAsia="lt-LT"/>
              </w:rPr>
              <w:t>2.</w:t>
            </w:r>
            <w:r w:rsidR="000834A9" w:rsidRPr="001D05C4">
              <w:rPr>
                <w:rFonts w:ascii="Times New Roman" w:eastAsia="Times New Roman" w:hAnsi="Times New Roman" w:cs="Times New Roman"/>
                <w:color w:val="000000"/>
                <w:sz w:val="24"/>
                <w:szCs w:val="24"/>
                <w:lang w:eastAsia="lt-LT"/>
              </w:rPr>
              <w:t xml:space="preserve"> TS p</w:t>
            </w:r>
            <w:r w:rsidR="00BA5093" w:rsidRPr="001D05C4">
              <w:rPr>
                <w:rFonts w:ascii="Times New Roman" w:eastAsia="Times New Roman" w:hAnsi="Times New Roman" w:cs="Times New Roman"/>
                <w:color w:val="000000"/>
                <w:sz w:val="24"/>
                <w:szCs w:val="24"/>
                <w:lang w:eastAsia="lt-LT"/>
              </w:rPr>
              <w:t>riedas Nr.</w:t>
            </w:r>
            <w:r w:rsidR="000834A9" w:rsidRPr="001D05C4">
              <w:rPr>
                <w:rFonts w:ascii="Times New Roman" w:eastAsia="Times New Roman" w:hAnsi="Times New Roman" w:cs="Times New Roman"/>
                <w:color w:val="000000"/>
                <w:sz w:val="24"/>
                <w:szCs w:val="24"/>
                <w:lang w:eastAsia="lt-LT"/>
              </w:rPr>
              <w:t xml:space="preserve"> </w:t>
            </w:r>
            <w:r w:rsidR="00491FDE">
              <w:rPr>
                <w:rFonts w:ascii="Times New Roman" w:eastAsia="Times New Roman" w:hAnsi="Times New Roman" w:cs="Times New Roman"/>
                <w:color w:val="000000"/>
                <w:sz w:val="24"/>
                <w:szCs w:val="24"/>
                <w:lang w:eastAsia="lt-LT"/>
              </w:rPr>
              <w:t>2</w:t>
            </w:r>
            <w:r w:rsidR="000834A9" w:rsidRPr="001D05C4">
              <w:rPr>
                <w:rFonts w:ascii="Times New Roman" w:eastAsia="Times New Roman" w:hAnsi="Times New Roman" w:cs="Times New Roman"/>
                <w:color w:val="000000"/>
                <w:sz w:val="24"/>
                <w:szCs w:val="24"/>
                <w:lang w:eastAsia="lt-LT"/>
              </w:rPr>
              <w:t xml:space="preserve">. </w:t>
            </w:r>
            <w:r w:rsidR="00EC52C5">
              <w:rPr>
                <w:rFonts w:ascii="Times New Roman" w:eastAsia="Calibri" w:hAnsi="Times New Roman" w:cs="Times New Roman"/>
                <w:sz w:val="24"/>
                <w:szCs w:val="24"/>
              </w:rPr>
              <w:t>AB</w:t>
            </w:r>
            <w:r w:rsidR="00491FDE">
              <w:rPr>
                <w:rFonts w:ascii="Times New Roman" w:eastAsia="Calibri" w:hAnsi="Times New Roman" w:cs="Times New Roman"/>
                <w:sz w:val="24"/>
                <w:szCs w:val="24"/>
              </w:rPr>
              <w:t xml:space="preserve"> Turto banko regionų paskirstymo žemėlapis.</w:t>
            </w:r>
          </w:p>
          <w:p w14:paraId="1F8F6138" w14:textId="05038BD0" w:rsidR="002A16C1" w:rsidRDefault="002A16C1" w:rsidP="002A16C1">
            <w:pPr>
              <w:contextualSpacing/>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lt-LT"/>
              </w:rPr>
              <w:t>7</w:t>
            </w:r>
            <w:r w:rsidRPr="001D05C4">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3.</w:t>
            </w:r>
            <w:r w:rsidRPr="001D05C4">
              <w:rPr>
                <w:rFonts w:ascii="Times New Roman" w:eastAsia="Times New Roman" w:hAnsi="Times New Roman" w:cs="Times New Roman"/>
                <w:color w:val="000000"/>
                <w:sz w:val="24"/>
                <w:szCs w:val="24"/>
                <w:lang w:eastAsia="lt-LT"/>
              </w:rPr>
              <w:t xml:space="preserve"> TS priedas Nr. </w:t>
            </w:r>
            <w:r>
              <w:rPr>
                <w:rFonts w:ascii="Times New Roman" w:eastAsia="Times New Roman" w:hAnsi="Times New Roman" w:cs="Times New Roman"/>
                <w:color w:val="000000"/>
                <w:sz w:val="24"/>
                <w:szCs w:val="24"/>
                <w:lang w:eastAsia="lt-LT"/>
              </w:rPr>
              <w:t>3</w:t>
            </w:r>
            <w:r w:rsidRPr="001D05C4">
              <w:rPr>
                <w:rFonts w:ascii="Times New Roman" w:eastAsia="Calibri" w:hAnsi="Times New Roman" w:cs="Times New Roman"/>
                <w:sz w:val="24"/>
                <w:szCs w:val="24"/>
              </w:rPr>
              <w:t xml:space="preserve">. </w:t>
            </w:r>
            <w:r w:rsidRPr="001B6FB2">
              <w:rPr>
                <w:rFonts w:ascii="Times New Roman" w:hAnsi="Times New Roman" w:cs="Times New Roman"/>
                <w:sz w:val="24"/>
                <w:szCs w:val="24"/>
              </w:rPr>
              <w:t>Orientaciniai liftų ir keltuvų adresai</w:t>
            </w:r>
            <w:r>
              <w:rPr>
                <w:rFonts w:ascii="Times New Roman" w:hAnsi="Times New Roman" w:cs="Times New Roman"/>
                <w:sz w:val="24"/>
                <w:szCs w:val="24"/>
              </w:rPr>
              <w:t xml:space="preserve"> Kauno regione</w:t>
            </w:r>
            <w:r>
              <w:rPr>
                <w:rFonts w:ascii="Times New Roman" w:eastAsia="Calibri" w:hAnsi="Times New Roman" w:cs="Times New Roman"/>
                <w:sz w:val="24"/>
                <w:szCs w:val="24"/>
              </w:rPr>
              <w:t>.</w:t>
            </w:r>
          </w:p>
          <w:p w14:paraId="5D4BFD79" w14:textId="14449F5E" w:rsidR="002A16C1" w:rsidRPr="001D05C4" w:rsidRDefault="002A16C1" w:rsidP="002A16C1">
            <w:pPr>
              <w:contextualSpacing/>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lt-LT"/>
              </w:rPr>
              <w:t>7</w:t>
            </w:r>
            <w:r w:rsidRPr="001D05C4">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4.</w:t>
            </w:r>
            <w:r w:rsidRPr="001D05C4">
              <w:rPr>
                <w:rFonts w:ascii="Times New Roman" w:eastAsia="Times New Roman" w:hAnsi="Times New Roman" w:cs="Times New Roman"/>
                <w:color w:val="000000"/>
                <w:sz w:val="24"/>
                <w:szCs w:val="24"/>
                <w:lang w:eastAsia="lt-LT"/>
              </w:rPr>
              <w:t xml:space="preserve"> TS priedas Nr. </w:t>
            </w:r>
            <w:r>
              <w:rPr>
                <w:rFonts w:ascii="Times New Roman" w:eastAsia="Times New Roman" w:hAnsi="Times New Roman" w:cs="Times New Roman"/>
                <w:color w:val="000000"/>
                <w:sz w:val="24"/>
                <w:szCs w:val="24"/>
                <w:lang w:eastAsia="lt-LT"/>
              </w:rPr>
              <w:t>4</w:t>
            </w:r>
            <w:r w:rsidRPr="001D05C4">
              <w:rPr>
                <w:rFonts w:ascii="Times New Roman" w:eastAsia="Calibri" w:hAnsi="Times New Roman" w:cs="Times New Roman"/>
                <w:sz w:val="24"/>
                <w:szCs w:val="24"/>
              </w:rPr>
              <w:t xml:space="preserve">. </w:t>
            </w:r>
            <w:r w:rsidRPr="001B6FB2">
              <w:rPr>
                <w:rFonts w:ascii="Times New Roman" w:hAnsi="Times New Roman" w:cs="Times New Roman"/>
                <w:sz w:val="24"/>
                <w:szCs w:val="24"/>
              </w:rPr>
              <w:t>Orientaciniai liftų ir keltuvų adresai</w:t>
            </w:r>
            <w:r>
              <w:rPr>
                <w:rFonts w:ascii="Times New Roman" w:hAnsi="Times New Roman" w:cs="Times New Roman"/>
                <w:sz w:val="24"/>
                <w:szCs w:val="24"/>
              </w:rPr>
              <w:t xml:space="preserve"> Klaipėdos regione</w:t>
            </w:r>
            <w:r>
              <w:rPr>
                <w:rFonts w:ascii="Times New Roman" w:eastAsia="Calibri" w:hAnsi="Times New Roman" w:cs="Times New Roman"/>
                <w:sz w:val="24"/>
                <w:szCs w:val="24"/>
              </w:rPr>
              <w:t>.</w:t>
            </w:r>
          </w:p>
          <w:p w14:paraId="737929F3" w14:textId="3061E4CC" w:rsidR="002A16C1" w:rsidRPr="001D05C4" w:rsidRDefault="002A16C1" w:rsidP="002A16C1">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7.5. TS priedas Nr. 5. </w:t>
            </w:r>
            <w:r w:rsidRPr="001B6FB2">
              <w:rPr>
                <w:rFonts w:ascii="Times New Roman" w:hAnsi="Times New Roman" w:cs="Times New Roman"/>
                <w:sz w:val="24"/>
                <w:szCs w:val="24"/>
              </w:rPr>
              <w:t>Orientaciniai liftų ir keltuvų adresai</w:t>
            </w:r>
            <w:r>
              <w:rPr>
                <w:rFonts w:ascii="Times New Roman" w:hAnsi="Times New Roman" w:cs="Times New Roman"/>
                <w:sz w:val="24"/>
                <w:szCs w:val="24"/>
              </w:rPr>
              <w:t xml:space="preserve"> Vilniaus regione</w:t>
            </w:r>
            <w:r>
              <w:rPr>
                <w:rFonts w:ascii="Times New Roman" w:eastAsia="Calibri" w:hAnsi="Times New Roman" w:cs="Times New Roman"/>
                <w:sz w:val="24"/>
                <w:szCs w:val="24"/>
              </w:rPr>
              <w:t>.</w:t>
            </w:r>
          </w:p>
        </w:tc>
      </w:tr>
    </w:tbl>
    <w:p w14:paraId="06998EFC" w14:textId="6B324CEB" w:rsidR="00E6351E" w:rsidRDefault="00E6351E" w:rsidP="00E2236D">
      <w:pPr>
        <w:ind w:left="1296" w:firstLine="1296"/>
        <w:jc w:val="both"/>
        <w:rPr>
          <w:rFonts w:ascii="Times New Roman" w:hAnsi="Times New Roman" w:cs="Times New Roman"/>
          <w:b/>
          <w:sz w:val="24"/>
          <w:szCs w:val="24"/>
        </w:rPr>
      </w:pPr>
    </w:p>
    <w:p w14:paraId="24D7BB3D" w14:textId="77777777" w:rsidR="00E2236D" w:rsidRDefault="00E2236D" w:rsidP="00E2236D">
      <w:pPr>
        <w:ind w:left="1296" w:firstLine="1296"/>
        <w:jc w:val="both"/>
        <w:rPr>
          <w:rFonts w:ascii="Times New Roman" w:hAnsi="Times New Roman" w:cs="Times New Roman"/>
          <w:b/>
          <w:sz w:val="24"/>
          <w:szCs w:val="24"/>
        </w:rPr>
      </w:pPr>
    </w:p>
    <w:p w14:paraId="52FD1EE8" w14:textId="77777777" w:rsidR="008E10CE" w:rsidRDefault="008E10CE" w:rsidP="0027591C">
      <w:pPr>
        <w:jc w:val="right"/>
        <w:rPr>
          <w:rFonts w:asciiTheme="majorBidi" w:eastAsia="Calibri" w:hAnsiTheme="majorBidi" w:cstheme="majorBidi"/>
          <w:sz w:val="24"/>
          <w:szCs w:val="24"/>
        </w:rPr>
        <w:sectPr w:rsidR="008E10CE" w:rsidSect="0023753F">
          <w:pgSz w:w="11906" w:h="16838"/>
          <w:pgMar w:top="1134" w:right="567" w:bottom="709" w:left="1134" w:header="567" w:footer="567" w:gutter="0"/>
          <w:cols w:space="1296"/>
          <w:docGrid w:linePitch="360"/>
        </w:sectPr>
      </w:pPr>
    </w:p>
    <w:p w14:paraId="71A343FC" w14:textId="1DF1C4CB" w:rsidR="0027591C" w:rsidRDefault="0027591C" w:rsidP="0027591C">
      <w:pPr>
        <w:jc w:val="right"/>
        <w:rPr>
          <w:rFonts w:asciiTheme="majorBidi" w:eastAsia="Calibri" w:hAnsiTheme="majorBidi" w:cstheme="majorBidi"/>
          <w:sz w:val="24"/>
          <w:szCs w:val="24"/>
        </w:rPr>
      </w:pPr>
      <w:r>
        <w:rPr>
          <w:rFonts w:asciiTheme="majorBidi" w:eastAsia="Calibri" w:hAnsiTheme="majorBidi" w:cstheme="majorBidi"/>
          <w:sz w:val="24"/>
          <w:szCs w:val="24"/>
        </w:rPr>
        <w:lastRenderedPageBreak/>
        <w:t>TS priedas Nr. 1</w:t>
      </w:r>
    </w:p>
    <w:p w14:paraId="5B0B1F7B" w14:textId="3D971EFA" w:rsidR="00D463E5" w:rsidRDefault="00D463E5" w:rsidP="0027591C">
      <w:pPr>
        <w:jc w:val="right"/>
        <w:rPr>
          <w:rFonts w:asciiTheme="majorBidi" w:eastAsia="Calibri" w:hAnsiTheme="majorBidi" w:cstheme="majorBidi"/>
          <w:sz w:val="24"/>
          <w:szCs w:val="24"/>
        </w:rPr>
      </w:pPr>
      <w:r>
        <w:rPr>
          <w:rFonts w:asciiTheme="majorBidi" w:eastAsia="Calibri" w:hAnsiTheme="majorBidi" w:cstheme="majorBidi"/>
          <w:sz w:val="24"/>
          <w:szCs w:val="24"/>
        </w:rPr>
        <w:t>(taikoma I pirkimo daliai)</w:t>
      </w:r>
    </w:p>
    <w:p w14:paraId="38F26923" w14:textId="46B82CD8" w:rsidR="00663590" w:rsidRPr="00663590" w:rsidRDefault="00663590" w:rsidP="00663590">
      <w:pPr>
        <w:jc w:val="center"/>
        <w:rPr>
          <w:rFonts w:asciiTheme="majorBidi" w:eastAsia="Calibri" w:hAnsiTheme="majorBidi" w:cstheme="majorBidi"/>
          <w:b/>
          <w:bCs/>
          <w:caps/>
          <w:sz w:val="24"/>
          <w:szCs w:val="24"/>
        </w:rPr>
      </w:pPr>
      <w:r w:rsidRPr="00663590">
        <w:rPr>
          <w:rFonts w:ascii="Times New Roman" w:hAnsi="Times New Roman" w:cs="Times New Roman"/>
          <w:b/>
          <w:bCs/>
          <w:caps/>
          <w:sz w:val="24"/>
          <w:szCs w:val="24"/>
        </w:rPr>
        <w:t>Orientaciniai liftų ir keltuvų adresai Panevėžio regione</w:t>
      </w:r>
    </w:p>
    <w:tbl>
      <w:tblPr>
        <w:tblStyle w:val="Lentelstinklelis"/>
        <w:tblW w:w="14879" w:type="dxa"/>
        <w:tblLayout w:type="fixed"/>
        <w:tblLook w:val="04A0" w:firstRow="1" w:lastRow="0" w:firstColumn="1" w:lastColumn="0" w:noHBand="0" w:noVBand="1"/>
      </w:tblPr>
      <w:tblGrid>
        <w:gridCol w:w="567"/>
        <w:gridCol w:w="1838"/>
        <w:gridCol w:w="992"/>
        <w:gridCol w:w="851"/>
        <w:gridCol w:w="1701"/>
        <w:gridCol w:w="1276"/>
        <w:gridCol w:w="992"/>
        <w:gridCol w:w="850"/>
        <w:gridCol w:w="5812"/>
      </w:tblGrid>
      <w:tr w:rsidR="003465CE" w:rsidRPr="003C1A6B" w14:paraId="007C507D" w14:textId="77777777" w:rsidTr="003465CE">
        <w:trPr>
          <w:trHeight w:val="315"/>
        </w:trPr>
        <w:tc>
          <w:tcPr>
            <w:tcW w:w="567" w:type="dxa"/>
            <w:vMerge w:val="restart"/>
            <w:noWrap/>
            <w:vAlign w:val="center"/>
            <w:hideMark/>
          </w:tcPr>
          <w:p w14:paraId="29D73DAB" w14:textId="5E6856C7" w:rsidR="003465CE" w:rsidRPr="0091628A" w:rsidRDefault="0091628A" w:rsidP="00037A83">
            <w:pPr>
              <w:rPr>
                <w:rFonts w:asciiTheme="majorBidi" w:hAnsiTheme="majorBidi" w:cstheme="majorBidi"/>
                <w:b/>
                <w:bCs/>
                <w:sz w:val="20"/>
                <w:szCs w:val="20"/>
              </w:rPr>
            </w:pPr>
            <w:r w:rsidRPr="0091628A">
              <w:rPr>
                <w:rFonts w:asciiTheme="majorBidi" w:hAnsiTheme="majorBidi" w:cstheme="majorBidi"/>
                <w:b/>
                <w:bCs/>
                <w:sz w:val="20"/>
                <w:szCs w:val="20"/>
              </w:rPr>
              <w:t>Eil.</w:t>
            </w:r>
            <w:r w:rsidR="0077704E">
              <w:rPr>
                <w:rFonts w:asciiTheme="majorBidi" w:hAnsiTheme="majorBidi" w:cstheme="majorBidi"/>
                <w:b/>
                <w:bCs/>
                <w:sz w:val="20"/>
                <w:szCs w:val="20"/>
              </w:rPr>
              <w:t xml:space="preserve"> </w:t>
            </w:r>
            <w:r w:rsidRPr="0091628A">
              <w:rPr>
                <w:rFonts w:asciiTheme="majorBidi" w:hAnsiTheme="majorBidi" w:cstheme="majorBidi"/>
                <w:b/>
                <w:bCs/>
                <w:sz w:val="20"/>
                <w:szCs w:val="20"/>
              </w:rPr>
              <w:t>Nr.</w:t>
            </w:r>
          </w:p>
        </w:tc>
        <w:tc>
          <w:tcPr>
            <w:tcW w:w="1838" w:type="dxa"/>
            <w:vMerge w:val="restart"/>
            <w:noWrap/>
            <w:vAlign w:val="center"/>
            <w:hideMark/>
          </w:tcPr>
          <w:p w14:paraId="4165995F"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Lifto adresas</w:t>
            </w:r>
          </w:p>
        </w:tc>
        <w:tc>
          <w:tcPr>
            <w:tcW w:w="992" w:type="dxa"/>
            <w:vMerge w:val="restart"/>
            <w:noWrap/>
            <w:vAlign w:val="center"/>
            <w:hideMark/>
          </w:tcPr>
          <w:p w14:paraId="71B99997" w14:textId="6A1571D0"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Registraci</w:t>
            </w:r>
            <w:r w:rsidR="00E81013" w:rsidRPr="0091628A">
              <w:rPr>
                <w:rFonts w:asciiTheme="majorBidi" w:hAnsiTheme="majorBidi" w:cstheme="majorBidi"/>
                <w:b/>
                <w:bCs/>
                <w:sz w:val="20"/>
                <w:szCs w:val="20"/>
              </w:rPr>
              <w:t>jo</w:t>
            </w:r>
            <w:r w:rsidRPr="0091628A">
              <w:rPr>
                <w:rFonts w:asciiTheme="majorBidi" w:hAnsiTheme="majorBidi" w:cstheme="majorBidi"/>
                <w:b/>
                <w:bCs/>
                <w:sz w:val="20"/>
                <w:szCs w:val="20"/>
              </w:rPr>
              <w:t>s</w:t>
            </w:r>
            <w:r w:rsidR="00E81013" w:rsidRPr="0091628A">
              <w:rPr>
                <w:rFonts w:asciiTheme="majorBidi" w:hAnsiTheme="majorBidi" w:cstheme="majorBidi"/>
                <w:b/>
                <w:bCs/>
                <w:sz w:val="20"/>
                <w:szCs w:val="20"/>
              </w:rPr>
              <w:t>/Serijos</w:t>
            </w:r>
            <w:r w:rsidRPr="0091628A">
              <w:rPr>
                <w:rFonts w:asciiTheme="majorBidi" w:hAnsiTheme="majorBidi" w:cstheme="majorBidi"/>
                <w:b/>
                <w:bCs/>
                <w:sz w:val="20"/>
                <w:szCs w:val="20"/>
              </w:rPr>
              <w:t xml:space="preserve"> Nr.</w:t>
            </w:r>
          </w:p>
        </w:tc>
        <w:tc>
          <w:tcPr>
            <w:tcW w:w="851" w:type="dxa"/>
          </w:tcPr>
          <w:p w14:paraId="78462C04" w14:textId="77777777" w:rsidR="003465CE" w:rsidRPr="0091628A" w:rsidRDefault="003465CE" w:rsidP="00037A83">
            <w:pPr>
              <w:rPr>
                <w:rFonts w:asciiTheme="majorBidi" w:hAnsiTheme="majorBidi" w:cstheme="majorBidi"/>
                <w:b/>
                <w:bCs/>
                <w:sz w:val="20"/>
                <w:szCs w:val="20"/>
              </w:rPr>
            </w:pPr>
          </w:p>
        </w:tc>
        <w:tc>
          <w:tcPr>
            <w:tcW w:w="10631" w:type="dxa"/>
            <w:gridSpan w:val="5"/>
          </w:tcPr>
          <w:p w14:paraId="02368441"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Charakteristikos</w:t>
            </w:r>
          </w:p>
        </w:tc>
      </w:tr>
      <w:tr w:rsidR="003465CE" w:rsidRPr="003C1A6B" w14:paraId="061CB562" w14:textId="77777777" w:rsidTr="003465CE">
        <w:trPr>
          <w:trHeight w:val="1593"/>
        </w:trPr>
        <w:tc>
          <w:tcPr>
            <w:tcW w:w="567" w:type="dxa"/>
            <w:vMerge/>
            <w:vAlign w:val="center"/>
            <w:hideMark/>
          </w:tcPr>
          <w:p w14:paraId="3C287898" w14:textId="77777777" w:rsidR="003465CE" w:rsidRPr="0091628A" w:rsidRDefault="003465CE" w:rsidP="00037A83">
            <w:pPr>
              <w:rPr>
                <w:rFonts w:asciiTheme="majorBidi" w:hAnsiTheme="majorBidi" w:cstheme="majorBidi"/>
                <w:b/>
                <w:bCs/>
                <w:sz w:val="20"/>
                <w:szCs w:val="20"/>
              </w:rPr>
            </w:pPr>
          </w:p>
        </w:tc>
        <w:tc>
          <w:tcPr>
            <w:tcW w:w="1838" w:type="dxa"/>
            <w:vMerge/>
            <w:vAlign w:val="center"/>
            <w:hideMark/>
          </w:tcPr>
          <w:p w14:paraId="77A73DFE" w14:textId="77777777" w:rsidR="003465CE" w:rsidRPr="0091628A" w:rsidRDefault="003465CE" w:rsidP="00037A83">
            <w:pPr>
              <w:rPr>
                <w:rFonts w:asciiTheme="majorBidi" w:hAnsiTheme="majorBidi" w:cstheme="majorBidi"/>
                <w:b/>
                <w:bCs/>
                <w:sz w:val="20"/>
                <w:szCs w:val="20"/>
              </w:rPr>
            </w:pPr>
          </w:p>
        </w:tc>
        <w:tc>
          <w:tcPr>
            <w:tcW w:w="992" w:type="dxa"/>
            <w:vMerge/>
            <w:vAlign w:val="center"/>
            <w:hideMark/>
          </w:tcPr>
          <w:p w14:paraId="6602441D" w14:textId="77777777" w:rsidR="003465CE" w:rsidRPr="0091628A" w:rsidRDefault="003465CE" w:rsidP="00037A83">
            <w:pPr>
              <w:rPr>
                <w:rFonts w:asciiTheme="majorBidi" w:hAnsiTheme="majorBidi" w:cstheme="majorBidi"/>
                <w:b/>
                <w:bCs/>
                <w:sz w:val="20"/>
                <w:szCs w:val="20"/>
              </w:rPr>
            </w:pPr>
          </w:p>
        </w:tc>
        <w:tc>
          <w:tcPr>
            <w:tcW w:w="851" w:type="dxa"/>
            <w:textDirection w:val="btLr"/>
            <w:vAlign w:val="center"/>
            <w:hideMark/>
          </w:tcPr>
          <w:p w14:paraId="7FFBFCB3"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Pagaminimo metai</w:t>
            </w:r>
          </w:p>
        </w:tc>
        <w:tc>
          <w:tcPr>
            <w:tcW w:w="1701" w:type="dxa"/>
            <w:textDirection w:val="btLr"/>
            <w:vAlign w:val="center"/>
            <w:hideMark/>
          </w:tcPr>
          <w:p w14:paraId="011A5C03"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Gamintojas</w:t>
            </w:r>
          </w:p>
        </w:tc>
        <w:tc>
          <w:tcPr>
            <w:tcW w:w="1276" w:type="dxa"/>
            <w:textDirection w:val="btLr"/>
            <w:vAlign w:val="center"/>
            <w:hideMark/>
          </w:tcPr>
          <w:p w14:paraId="6B4891AA"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Tipas</w:t>
            </w:r>
          </w:p>
        </w:tc>
        <w:tc>
          <w:tcPr>
            <w:tcW w:w="992" w:type="dxa"/>
            <w:textDirection w:val="btLr"/>
            <w:vAlign w:val="center"/>
            <w:hideMark/>
          </w:tcPr>
          <w:p w14:paraId="5A0917E6"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Kėlimo galia</w:t>
            </w:r>
          </w:p>
        </w:tc>
        <w:tc>
          <w:tcPr>
            <w:tcW w:w="850" w:type="dxa"/>
            <w:textDirection w:val="btLr"/>
            <w:vAlign w:val="center"/>
            <w:hideMark/>
          </w:tcPr>
          <w:p w14:paraId="29E6C293"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Sustojimų skaičius</w:t>
            </w:r>
          </w:p>
        </w:tc>
        <w:tc>
          <w:tcPr>
            <w:tcW w:w="5812" w:type="dxa"/>
            <w:textDirection w:val="btLr"/>
            <w:vAlign w:val="center"/>
          </w:tcPr>
          <w:p w14:paraId="01D93D99" w14:textId="77777777" w:rsidR="003465CE" w:rsidRPr="0091628A" w:rsidRDefault="003465CE" w:rsidP="00037A83">
            <w:pPr>
              <w:rPr>
                <w:rFonts w:asciiTheme="majorBidi" w:hAnsiTheme="majorBidi" w:cstheme="majorBidi"/>
                <w:b/>
                <w:bCs/>
                <w:sz w:val="20"/>
                <w:szCs w:val="20"/>
              </w:rPr>
            </w:pPr>
            <w:r w:rsidRPr="0091628A">
              <w:rPr>
                <w:rFonts w:asciiTheme="majorBidi" w:hAnsiTheme="majorBidi" w:cstheme="majorBidi"/>
                <w:b/>
                <w:bCs/>
                <w:sz w:val="20"/>
                <w:szCs w:val="20"/>
              </w:rPr>
              <w:t>Kontaktiniai asmenys</w:t>
            </w:r>
          </w:p>
        </w:tc>
      </w:tr>
      <w:tr w:rsidR="00C159C8" w:rsidRPr="00E1321F" w14:paraId="2544757F" w14:textId="77777777" w:rsidTr="003465CE">
        <w:trPr>
          <w:trHeight w:val="701"/>
        </w:trPr>
        <w:tc>
          <w:tcPr>
            <w:tcW w:w="567" w:type="dxa"/>
            <w:vAlign w:val="center"/>
          </w:tcPr>
          <w:p w14:paraId="166716D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w:t>
            </w:r>
          </w:p>
        </w:tc>
        <w:tc>
          <w:tcPr>
            <w:tcW w:w="1838" w:type="dxa"/>
            <w:vAlign w:val="center"/>
          </w:tcPr>
          <w:p w14:paraId="0BE332D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color w:val="000000"/>
                <w:sz w:val="20"/>
                <w:szCs w:val="20"/>
              </w:rPr>
              <w:t>Livonijos g.19A, Joniškis</w:t>
            </w:r>
          </w:p>
        </w:tc>
        <w:tc>
          <w:tcPr>
            <w:tcW w:w="992" w:type="dxa"/>
            <w:vAlign w:val="center"/>
          </w:tcPr>
          <w:p w14:paraId="26218A41"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LF-01-07782</w:t>
            </w:r>
          </w:p>
        </w:tc>
        <w:tc>
          <w:tcPr>
            <w:tcW w:w="851" w:type="dxa"/>
            <w:vAlign w:val="center"/>
          </w:tcPr>
          <w:p w14:paraId="6FC1A748"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2009</w:t>
            </w:r>
          </w:p>
        </w:tc>
        <w:tc>
          <w:tcPr>
            <w:tcW w:w="1701" w:type="dxa"/>
            <w:vAlign w:val="center"/>
          </w:tcPr>
          <w:p w14:paraId="733B582C"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rPr>
              <w:t>ThyssenKrupp</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Synergy</w:t>
            </w:r>
            <w:proofErr w:type="spellEnd"/>
          </w:p>
        </w:tc>
        <w:tc>
          <w:tcPr>
            <w:tcW w:w="1276" w:type="dxa"/>
            <w:vAlign w:val="center"/>
          </w:tcPr>
          <w:p w14:paraId="46B27E81"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48ABF1B4"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630</w:t>
            </w:r>
          </w:p>
        </w:tc>
        <w:tc>
          <w:tcPr>
            <w:tcW w:w="850" w:type="dxa"/>
            <w:vAlign w:val="center"/>
          </w:tcPr>
          <w:p w14:paraId="0764743D"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3</w:t>
            </w:r>
          </w:p>
        </w:tc>
        <w:tc>
          <w:tcPr>
            <w:tcW w:w="5812" w:type="dxa"/>
            <w:vAlign w:val="center"/>
          </w:tcPr>
          <w:p w14:paraId="542186FD" w14:textId="564B0317" w:rsidR="00C159C8" w:rsidRPr="0091628A" w:rsidRDefault="00C159C8" w:rsidP="00C159C8">
            <w:pPr>
              <w:rPr>
                <w:rFonts w:asciiTheme="majorBidi" w:hAnsiTheme="majorBidi" w:cstheme="majorBidi"/>
                <w:sz w:val="20"/>
                <w:szCs w:val="20"/>
              </w:rPr>
            </w:pPr>
            <w:r w:rsidRPr="0091628A">
              <w:rPr>
                <w:rFonts w:asciiTheme="majorBidi" w:eastAsiaTheme="minorEastAsia" w:hAnsiTheme="majorBidi" w:cstheme="majorBidi"/>
                <w:iCs/>
                <w:noProof/>
                <w:sz w:val="20"/>
                <w:szCs w:val="20"/>
              </w:rPr>
              <w:t xml:space="preserve">Techninės priežiūros inžinierė Irina Nikulkienė, tel. nr. </w:t>
            </w:r>
            <w:r w:rsidRPr="0091628A">
              <w:rPr>
                <w:rFonts w:asciiTheme="majorBidi" w:eastAsiaTheme="minorEastAsia" w:hAnsiTheme="majorBidi" w:cstheme="majorBidi"/>
                <w:noProof/>
                <w:sz w:val="20"/>
                <w:szCs w:val="20"/>
              </w:rPr>
              <w:t>+370 68706714, el. p. Irina.Nikulkiene@turtas.lt</w:t>
            </w:r>
          </w:p>
        </w:tc>
      </w:tr>
      <w:tr w:rsidR="00C159C8" w:rsidRPr="00E1321F" w14:paraId="476B3450" w14:textId="77777777" w:rsidTr="003465CE">
        <w:trPr>
          <w:trHeight w:val="701"/>
        </w:trPr>
        <w:tc>
          <w:tcPr>
            <w:tcW w:w="567" w:type="dxa"/>
            <w:vAlign w:val="center"/>
          </w:tcPr>
          <w:p w14:paraId="4E5C5DF4"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1838" w:type="dxa"/>
            <w:vAlign w:val="center"/>
          </w:tcPr>
          <w:p w14:paraId="488D4B28"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color w:val="000000"/>
                <w:sz w:val="20"/>
                <w:szCs w:val="20"/>
              </w:rPr>
              <w:t>Žemaitės g. 24, Kelmė</w:t>
            </w:r>
          </w:p>
        </w:tc>
        <w:tc>
          <w:tcPr>
            <w:tcW w:w="992" w:type="dxa"/>
            <w:vAlign w:val="center"/>
          </w:tcPr>
          <w:p w14:paraId="6F891E7C" w14:textId="77777777" w:rsidR="00C159C8" w:rsidRPr="0091628A" w:rsidRDefault="00C159C8" w:rsidP="00C159C8">
            <w:pPr>
              <w:rPr>
                <w:rFonts w:asciiTheme="majorBidi" w:hAnsiTheme="majorBidi" w:cstheme="majorBidi"/>
                <w:sz w:val="20"/>
                <w:szCs w:val="20"/>
                <w:lang w:val="en-GB"/>
              </w:rPr>
            </w:pPr>
            <w:r w:rsidRPr="0091628A">
              <w:rPr>
                <w:rFonts w:asciiTheme="majorBidi" w:hAnsiTheme="majorBidi" w:cstheme="majorBidi"/>
                <w:sz w:val="20"/>
                <w:szCs w:val="20"/>
                <w:lang w:val="en-GB"/>
              </w:rPr>
              <w:t>LF-01-07092</w:t>
            </w:r>
          </w:p>
        </w:tc>
        <w:tc>
          <w:tcPr>
            <w:tcW w:w="851" w:type="dxa"/>
            <w:vAlign w:val="center"/>
          </w:tcPr>
          <w:p w14:paraId="7A637CE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2008</w:t>
            </w:r>
          </w:p>
        </w:tc>
        <w:tc>
          <w:tcPr>
            <w:tcW w:w="1701" w:type="dxa"/>
            <w:vAlign w:val="center"/>
          </w:tcPr>
          <w:p w14:paraId="55BB5527" w14:textId="77777777" w:rsidR="00C159C8" w:rsidRPr="0091628A" w:rsidRDefault="00C159C8" w:rsidP="00C159C8">
            <w:pPr>
              <w:rPr>
                <w:rFonts w:asciiTheme="majorBidi" w:hAnsiTheme="majorBidi" w:cstheme="majorBidi"/>
                <w:sz w:val="20"/>
                <w:szCs w:val="20"/>
                <w:lang w:val="en-GB"/>
              </w:rPr>
            </w:pPr>
            <w:r w:rsidRPr="0091628A">
              <w:rPr>
                <w:rFonts w:asciiTheme="majorBidi" w:hAnsiTheme="majorBidi" w:cstheme="majorBidi"/>
                <w:sz w:val="20"/>
                <w:szCs w:val="20"/>
                <w:lang w:val="en-GB"/>
              </w:rPr>
              <w:t xml:space="preserve">WITTUR Holding GmbH, </w:t>
            </w:r>
            <w:proofErr w:type="spellStart"/>
            <w:r w:rsidRPr="0091628A">
              <w:rPr>
                <w:rFonts w:asciiTheme="majorBidi" w:hAnsiTheme="majorBidi" w:cstheme="majorBidi"/>
                <w:sz w:val="20"/>
                <w:szCs w:val="20"/>
                <w:lang w:val="en-GB"/>
              </w:rPr>
              <w:t>Vokietija</w:t>
            </w:r>
            <w:proofErr w:type="spellEnd"/>
          </w:p>
        </w:tc>
        <w:tc>
          <w:tcPr>
            <w:tcW w:w="1276" w:type="dxa"/>
            <w:vAlign w:val="center"/>
          </w:tcPr>
          <w:p w14:paraId="0EBE8BAB"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3F00D21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600</w:t>
            </w:r>
          </w:p>
        </w:tc>
        <w:tc>
          <w:tcPr>
            <w:tcW w:w="850" w:type="dxa"/>
            <w:vAlign w:val="center"/>
          </w:tcPr>
          <w:p w14:paraId="1D87EA29"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vAlign w:val="center"/>
          </w:tcPr>
          <w:p w14:paraId="4481ECEE" w14:textId="7B322490" w:rsidR="00C159C8" w:rsidRPr="0091628A" w:rsidRDefault="00C159C8" w:rsidP="00C159C8">
            <w:pPr>
              <w:rPr>
                <w:rFonts w:asciiTheme="majorBidi" w:hAnsiTheme="majorBidi" w:cstheme="majorBidi"/>
                <w:sz w:val="20"/>
                <w:szCs w:val="20"/>
              </w:rPr>
            </w:pPr>
            <w:r w:rsidRPr="0091628A">
              <w:rPr>
                <w:rFonts w:asciiTheme="majorBidi" w:eastAsiaTheme="minorEastAsia" w:hAnsiTheme="majorBidi" w:cstheme="majorBidi"/>
                <w:iCs/>
                <w:noProof/>
                <w:sz w:val="20"/>
                <w:szCs w:val="20"/>
              </w:rPr>
              <w:t xml:space="preserve">Techninės priežiūros inžinierė Irina Nikulkienė, tel. nr. </w:t>
            </w:r>
            <w:r w:rsidRPr="0091628A">
              <w:rPr>
                <w:rFonts w:asciiTheme="majorBidi" w:eastAsiaTheme="minorEastAsia" w:hAnsiTheme="majorBidi" w:cstheme="majorBidi"/>
                <w:noProof/>
                <w:sz w:val="20"/>
                <w:szCs w:val="20"/>
              </w:rPr>
              <w:t>+370 68706714, el. p. Irina.Nikulkiene@turtas.lt</w:t>
            </w:r>
          </w:p>
        </w:tc>
      </w:tr>
      <w:tr w:rsidR="00C159C8" w:rsidRPr="00E1321F" w14:paraId="307C04A1" w14:textId="77777777" w:rsidTr="003465CE">
        <w:trPr>
          <w:trHeight w:val="701"/>
        </w:trPr>
        <w:tc>
          <w:tcPr>
            <w:tcW w:w="567" w:type="dxa"/>
            <w:vAlign w:val="center"/>
          </w:tcPr>
          <w:p w14:paraId="76C2B05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3</w:t>
            </w:r>
          </w:p>
        </w:tc>
        <w:tc>
          <w:tcPr>
            <w:tcW w:w="1838" w:type="dxa"/>
            <w:vAlign w:val="center"/>
          </w:tcPr>
          <w:p w14:paraId="25F3B3D4"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Rotušės g. 12-1, Biržai</w:t>
            </w:r>
          </w:p>
        </w:tc>
        <w:tc>
          <w:tcPr>
            <w:tcW w:w="992" w:type="dxa"/>
            <w:vAlign w:val="center"/>
          </w:tcPr>
          <w:p w14:paraId="114684BD" w14:textId="77777777" w:rsidR="00C159C8" w:rsidRPr="0091628A" w:rsidRDefault="00C159C8" w:rsidP="00C159C8">
            <w:pPr>
              <w:rPr>
                <w:rFonts w:asciiTheme="majorBidi" w:hAnsiTheme="majorBidi" w:cstheme="majorBidi"/>
                <w:sz w:val="20"/>
                <w:szCs w:val="20"/>
                <w:lang w:val="en-GB"/>
              </w:rPr>
            </w:pPr>
            <w:r w:rsidRPr="0091628A">
              <w:rPr>
                <w:rFonts w:asciiTheme="majorBidi" w:hAnsiTheme="majorBidi" w:cstheme="majorBidi"/>
                <w:sz w:val="20"/>
                <w:szCs w:val="20"/>
                <w:lang w:val="en-GB"/>
              </w:rPr>
              <w:t>S1101582</w:t>
            </w:r>
          </w:p>
        </w:tc>
        <w:tc>
          <w:tcPr>
            <w:tcW w:w="851" w:type="dxa"/>
            <w:vAlign w:val="center"/>
          </w:tcPr>
          <w:p w14:paraId="595F0D64"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2025</w:t>
            </w:r>
          </w:p>
        </w:tc>
        <w:tc>
          <w:tcPr>
            <w:tcW w:w="1701" w:type="dxa"/>
            <w:vAlign w:val="center"/>
          </w:tcPr>
          <w:p w14:paraId="2E91A127" w14:textId="77777777" w:rsidR="00C159C8" w:rsidRPr="0091628A" w:rsidRDefault="00C159C8" w:rsidP="00C159C8">
            <w:pPr>
              <w:rPr>
                <w:rFonts w:asciiTheme="majorBidi" w:hAnsiTheme="majorBidi" w:cstheme="majorBidi"/>
                <w:sz w:val="20"/>
                <w:szCs w:val="20"/>
                <w:lang w:val="en-GB"/>
              </w:rPr>
            </w:pPr>
            <w:r w:rsidRPr="0091628A">
              <w:rPr>
                <w:rFonts w:asciiTheme="majorBidi" w:hAnsiTheme="majorBidi" w:cstheme="majorBidi"/>
                <w:sz w:val="20"/>
                <w:szCs w:val="20"/>
                <w:lang w:val="en-GB"/>
              </w:rPr>
              <w:t>VIMEX S11</w:t>
            </w:r>
          </w:p>
        </w:tc>
        <w:tc>
          <w:tcPr>
            <w:tcW w:w="1276" w:type="dxa"/>
            <w:vAlign w:val="center"/>
          </w:tcPr>
          <w:p w14:paraId="23E0174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Keltuvas neįgaliems</w:t>
            </w:r>
          </w:p>
        </w:tc>
        <w:tc>
          <w:tcPr>
            <w:tcW w:w="992" w:type="dxa"/>
            <w:vAlign w:val="center"/>
          </w:tcPr>
          <w:p w14:paraId="66E8FA6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250</w:t>
            </w:r>
          </w:p>
        </w:tc>
        <w:tc>
          <w:tcPr>
            <w:tcW w:w="850" w:type="dxa"/>
            <w:vAlign w:val="center"/>
          </w:tcPr>
          <w:p w14:paraId="12DAD01B"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vAlign w:val="center"/>
          </w:tcPr>
          <w:p w14:paraId="053A8138" w14:textId="591369D8"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inžinierė Milda Kiurienė, tel. nr. </w:t>
            </w:r>
            <w:r w:rsidRPr="0091628A">
              <w:rPr>
                <w:rFonts w:asciiTheme="majorBidi" w:eastAsiaTheme="minorEastAsia" w:hAnsiTheme="majorBidi" w:cstheme="majorBidi"/>
                <w:noProof/>
                <w:sz w:val="20"/>
                <w:szCs w:val="20"/>
              </w:rPr>
              <w:t xml:space="preserve">+370 61483959, el. p. </w:t>
            </w:r>
            <w:hyperlink r:id="rId13" w:history="1">
              <w:r w:rsidRPr="0091628A">
                <w:rPr>
                  <w:rStyle w:val="Hipersaitas"/>
                  <w:rFonts w:asciiTheme="majorBidi" w:eastAsiaTheme="minorEastAsia" w:hAnsiTheme="majorBidi" w:cstheme="majorBidi"/>
                  <w:noProof/>
                  <w:sz w:val="20"/>
                  <w:szCs w:val="20"/>
                </w:rPr>
                <w:t>milda.kiuriene@turtas.lt</w:t>
              </w:r>
            </w:hyperlink>
          </w:p>
        </w:tc>
      </w:tr>
      <w:tr w:rsidR="00C159C8" w:rsidRPr="00E1321F" w14:paraId="258B55E5" w14:textId="77777777" w:rsidTr="003465CE">
        <w:trPr>
          <w:trHeight w:val="701"/>
        </w:trPr>
        <w:tc>
          <w:tcPr>
            <w:tcW w:w="567" w:type="dxa"/>
            <w:vAlign w:val="center"/>
          </w:tcPr>
          <w:p w14:paraId="20CA72AD"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4</w:t>
            </w:r>
          </w:p>
        </w:tc>
        <w:tc>
          <w:tcPr>
            <w:tcW w:w="1838" w:type="dxa"/>
            <w:vAlign w:val="center"/>
          </w:tcPr>
          <w:p w14:paraId="119E16B1"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J. Basanavičiaus g. 4B, Biržai</w:t>
            </w:r>
          </w:p>
        </w:tc>
        <w:tc>
          <w:tcPr>
            <w:tcW w:w="992" w:type="dxa"/>
            <w:vAlign w:val="center"/>
          </w:tcPr>
          <w:p w14:paraId="78D92E7B"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LF-01-07866</w:t>
            </w:r>
          </w:p>
          <w:p w14:paraId="3ED92F00" w14:textId="77777777" w:rsidR="00C159C8" w:rsidRPr="0091628A" w:rsidRDefault="00C159C8" w:rsidP="00C159C8">
            <w:pPr>
              <w:rPr>
                <w:rFonts w:asciiTheme="majorBidi" w:hAnsiTheme="majorBidi" w:cstheme="majorBidi"/>
                <w:sz w:val="20"/>
                <w:szCs w:val="20"/>
                <w:lang w:val="en-GB"/>
              </w:rPr>
            </w:pPr>
          </w:p>
        </w:tc>
        <w:tc>
          <w:tcPr>
            <w:tcW w:w="851" w:type="dxa"/>
            <w:vAlign w:val="center"/>
          </w:tcPr>
          <w:p w14:paraId="2CECF8D4"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2009</w:t>
            </w:r>
          </w:p>
        </w:tc>
        <w:tc>
          <w:tcPr>
            <w:tcW w:w="1701" w:type="dxa"/>
            <w:vAlign w:val="center"/>
          </w:tcPr>
          <w:p w14:paraId="1A12B116" w14:textId="77777777" w:rsidR="00C159C8" w:rsidRPr="0091628A" w:rsidRDefault="00C159C8" w:rsidP="00C159C8">
            <w:pPr>
              <w:rPr>
                <w:rFonts w:asciiTheme="majorBidi" w:hAnsiTheme="majorBidi" w:cstheme="majorBidi"/>
                <w:sz w:val="20"/>
                <w:szCs w:val="20"/>
                <w:lang w:val="en-GB"/>
              </w:rPr>
            </w:pPr>
            <w:proofErr w:type="spellStart"/>
            <w:r w:rsidRPr="0091628A">
              <w:rPr>
                <w:rFonts w:asciiTheme="majorBidi" w:hAnsiTheme="majorBidi" w:cstheme="majorBidi"/>
                <w:sz w:val="20"/>
                <w:szCs w:val="20"/>
              </w:rPr>
              <w:t>ThyssenKrupp</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Synergy</w:t>
            </w:r>
            <w:proofErr w:type="spellEnd"/>
          </w:p>
        </w:tc>
        <w:tc>
          <w:tcPr>
            <w:tcW w:w="1276" w:type="dxa"/>
            <w:vAlign w:val="center"/>
          </w:tcPr>
          <w:p w14:paraId="5A206B30"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28BCF43E"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630</w:t>
            </w:r>
          </w:p>
        </w:tc>
        <w:tc>
          <w:tcPr>
            <w:tcW w:w="850" w:type="dxa"/>
            <w:vAlign w:val="center"/>
          </w:tcPr>
          <w:p w14:paraId="73F2C64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3</w:t>
            </w:r>
          </w:p>
        </w:tc>
        <w:tc>
          <w:tcPr>
            <w:tcW w:w="5812" w:type="dxa"/>
            <w:vAlign w:val="center"/>
          </w:tcPr>
          <w:p w14:paraId="0CA4B39D" w14:textId="07DAECCB"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inžinierė Milda Kiurienė, tel. nr. </w:t>
            </w:r>
            <w:r w:rsidRPr="0091628A">
              <w:rPr>
                <w:rFonts w:asciiTheme="majorBidi" w:eastAsiaTheme="minorEastAsia" w:hAnsiTheme="majorBidi" w:cstheme="majorBidi"/>
                <w:noProof/>
                <w:sz w:val="20"/>
                <w:szCs w:val="20"/>
              </w:rPr>
              <w:t xml:space="preserve">+370 61483959, el. p. </w:t>
            </w:r>
            <w:hyperlink r:id="rId14" w:history="1">
              <w:r w:rsidRPr="0091628A">
                <w:rPr>
                  <w:rStyle w:val="Hipersaitas"/>
                  <w:rFonts w:asciiTheme="majorBidi" w:eastAsiaTheme="minorEastAsia" w:hAnsiTheme="majorBidi" w:cstheme="majorBidi"/>
                  <w:noProof/>
                  <w:sz w:val="20"/>
                  <w:szCs w:val="20"/>
                </w:rPr>
                <w:t>milda.kiuriene@turtas.lt</w:t>
              </w:r>
            </w:hyperlink>
          </w:p>
        </w:tc>
      </w:tr>
      <w:tr w:rsidR="00C159C8" w:rsidRPr="00E1321F" w14:paraId="20107E05" w14:textId="77777777" w:rsidTr="003465CE">
        <w:trPr>
          <w:trHeight w:val="410"/>
        </w:trPr>
        <w:tc>
          <w:tcPr>
            <w:tcW w:w="567" w:type="dxa"/>
            <w:vAlign w:val="center"/>
          </w:tcPr>
          <w:p w14:paraId="6D6AED1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5</w:t>
            </w:r>
          </w:p>
        </w:tc>
        <w:tc>
          <w:tcPr>
            <w:tcW w:w="1838" w:type="dxa"/>
            <w:vAlign w:val="center"/>
          </w:tcPr>
          <w:p w14:paraId="3A1635FE"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Vilniaus g. 117, Šiauliai</w:t>
            </w:r>
          </w:p>
        </w:tc>
        <w:tc>
          <w:tcPr>
            <w:tcW w:w="992" w:type="dxa"/>
            <w:vAlign w:val="center"/>
          </w:tcPr>
          <w:p w14:paraId="01221264"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sz w:val="20"/>
                <w:szCs w:val="20"/>
              </w:rPr>
              <w:t>LF-03-00854</w:t>
            </w:r>
          </w:p>
        </w:tc>
        <w:tc>
          <w:tcPr>
            <w:tcW w:w="851" w:type="dxa"/>
            <w:vAlign w:val="center"/>
          </w:tcPr>
          <w:p w14:paraId="132833E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2013</w:t>
            </w:r>
          </w:p>
        </w:tc>
        <w:tc>
          <w:tcPr>
            <w:tcW w:w="1701" w:type="dxa"/>
            <w:vAlign w:val="center"/>
          </w:tcPr>
          <w:p w14:paraId="085B4FBB"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lang w:val="en-GB"/>
              </w:rPr>
              <w:t>Barduva</w:t>
            </w:r>
            <w:proofErr w:type="spellEnd"/>
          </w:p>
        </w:tc>
        <w:tc>
          <w:tcPr>
            <w:tcW w:w="1276" w:type="dxa"/>
            <w:vAlign w:val="center"/>
          </w:tcPr>
          <w:p w14:paraId="320E63C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Vertikalus keltuvas neįgaliesiems</w:t>
            </w:r>
          </w:p>
        </w:tc>
        <w:tc>
          <w:tcPr>
            <w:tcW w:w="992" w:type="dxa"/>
            <w:vAlign w:val="center"/>
          </w:tcPr>
          <w:p w14:paraId="6D15C8C0"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400</w:t>
            </w:r>
          </w:p>
        </w:tc>
        <w:tc>
          <w:tcPr>
            <w:tcW w:w="850" w:type="dxa"/>
            <w:vAlign w:val="center"/>
          </w:tcPr>
          <w:p w14:paraId="77C369F1"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3</w:t>
            </w:r>
          </w:p>
        </w:tc>
        <w:tc>
          <w:tcPr>
            <w:tcW w:w="5812" w:type="dxa"/>
            <w:vAlign w:val="center"/>
          </w:tcPr>
          <w:p w14:paraId="2900D5A2" w14:textId="27C2B5B3"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Romas Jonkus, tel. nr. </w:t>
            </w:r>
            <w:r w:rsidRPr="0091628A">
              <w:rPr>
                <w:rFonts w:asciiTheme="majorBidi" w:eastAsiaTheme="minorEastAsia" w:hAnsiTheme="majorBidi" w:cstheme="majorBidi"/>
                <w:noProof/>
                <w:sz w:val="20"/>
                <w:szCs w:val="20"/>
              </w:rPr>
              <w:t xml:space="preserve">+370 677 92261, el. p. </w:t>
            </w:r>
            <w:hyperlink r:id="rId15" w:history="1">
              <w:r w:rsidRPr="0091628A">
                <w:rPr>
                  <w:rStyle w:val="Hipersaitas"/>
                  <w:rFonts w:asciiTheme="majorBidi" w:eastAsiaTheme="minorEastAsia" w:hAnsiTheme="majorBidi" w:cstheme="majorBidi"/>
                  <w:noProof/>
                  <w:sz w:val="20"/>
                  <w:szCs w:val="20"/>
                </w:rPr>
                <w:t>romas.jonkus@turtas.lt</w:t>
              </w:r>
            </w:hyperlink>
          </w:p>
        </w:tc>
      </w:tr>
      <w:tr w:rsidR="00C159C8" w:rsidRPr="00E1321F" w14:paraId="22F2CC88" w14:textId="77777777" w:rsidTr="003465CE">
        <w:trPr>
          <w:trHeight w:val="701"/>
        </w:trPr>
        <w:tc>
          <w:tcPr>
            <w:tcW w:w="567" w:type="dxa"/>
            <w:vAlign w:val="center"/>
          </w:tcPr>
          <w:p w14:paraId="33BF5B50"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w:t>
            </w:r>
          </w:p>
        </w:tc>
        <w:tc>
          <w:tcPr>
            <w:tcW w:w="1838" w:type="dxa"/>
            <w:vAlign w:val="center"/>
          </w:tcPr>
          <w:p w14:paraId="4F1EC934"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Vilniaus g. 265, Šiauliai</w:t>
            </w:r>
          </w:p>
        </w:tc>
        <w:tc>
          <w:tcPr>
            <w:tcW w:w="992" w:type="dxa"/>
            <w:vAlign w:val="center"/>
          </w:tcPr>
          <w:p w14:paraId="6B19B21F"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LF-01-06-110</w:t>
            </w:r>
          </w:p>
        </w:tc>
        <w:tc>
          <w:tcPr>
            <w:tcW w:w="851" w:type="dxa"/>
            <w:vAlign w:val="center"/>
          </w:tcPr>
          <w:p w14:paraId="53D32E1F"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2008</w:t>
            </w:r>
          </w:p>
        </w:tc>
        <w:tc>
          <w:tcPr>
            <w:tcW w:w="1701" w:type="dxa"/>
            <w:vAlign w:val="center"/>
          </w:tcPr>
          <w:p w14:paraId="679D339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 xml:space="preserve">GMV </w:t>
            </w:r>
            <w:proofErr w:type="spellStart"/>
            <w:r w:rsidRPr="0091628A">
              <w:rPr>
                <w:rFonts w:asciiTheme="majorBidi" w:hAnsiTheme="majorBidi" w:cstheme="majorBidi"/>
                <w:sz w:val="20"/>
                <w:szCs w:val="20"/>
              </w:rPr>
              <w:t>Sweden</w:t>
            </w:r>
            <w:proofErr w:type="spellEnd"/>
            <w:r w:rsidRPr="0091628A">
              <w:rPr>
                <w:rFonts w:asciiTheme="majorBidi" w:hAnsiTheme="majorBidi" w:cstheme="majorBidi"/>
                <w:sz w:val="20"/>
                <w:szCs w:val="20"/>
              </w:rPr>
              <w:t xml:space="preserve"> AB</w:t>
            </w:r>
          </w:p>
        </w:tc>
        <w:tc>
          <w:tcPr>
            <w:tcW w:w="1276" w:type="dxa"/>
            <w:vAlign w:val="center"/>
          </w:tcPr>
          <w:p w14:paraId="14D17AB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435D2A7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630</w:t>
            </w:r>
          </w:p>
        </w:tc>
        <w:tc>
          <w:tcPr>
            <w:tcW w:w="850" w:type="dxa"/>
            <w:vAlign w:val="center"/>
          </w:tcPr>
          <w:p w14:paraId="6833510D"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4</w:t>
            </w:r>
          </w:p>
        </w:tc>
        <w:tc>
          <w:tcPr>
            <w:tcW w:w="5812" w:type="dxa"/>
            <w:vAlign w:val="center"/>
          </w:tcPr>
          <w:p w14:paraId="35DAB8DD" w14:textId="695C81C1"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Romas Jonkus, tel. nr. </w:t>
            </w:r>
            <w:r w:rsidRPr="0091628A">
              <w:rPr>
                <w:rFonts w:asciiTheme="majorBidi" w:eastAsiaTheme="minorEastAsia" w:hAnsiTheme="majorBidi" w:cstheme="majorBidi"/>
                <w:noProof/>
                <w:sz w:val="20"/>
                <w:szCs w:val="20"/>
              </w:rPr>
              <w:t xml:space="preserve">+370 677 92261, el. p. </w:t>
            </w:r>
            <w:hyperlink r:id="rId16" w:history="1">
              <w:r w:rsidRPr="0091628A">
                <w:rPr>
                  <w:rStyle w:val="Hipersaitas"/>
                  <w:rFonts w:asciiTheme="majorBidi" w:eastAsiaTheme="minorEastAsia" w:hAnsiTheme="majorBidi" w:cstheme="majorBidi"/>
                  <w:noProof/>
                  <w:sz w:val="20"/>
                  <w:szCs w:val="20"/>
                </w:rPr>
                <w:t>romas.jonkus@turtas.lt</w:t>
              </w:r>
            </w:hyperlink>
          </w:p>
        </w:tc>
      </w:tr>
      <w:tr w:rsidR="00C159C8" w:rsidRPr="00E1321F" w14:paraId="78763416" w14:textId="77777777" w:rsidTr="003465CE">
        <w:trPr>
          <w:trHeight w:val="701"/>
        </w:trPr>
        <w:tc>
          <w:tcPr>
            <w:tcW w:w="567" w:type="dxa"/>
            <w:vAlign w:val="center"/>
          </w:tcPr>
          <w:p w14:paraId="579D3381"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7</w:t>
            </w:r>
          </w:p>
        </w:tc>
        <w:tc>
          <w:tcPr>
            <w:tcW w:w="1838" w:type="dxa"/>
            <w:vAlign w:val="center"/>
          </w:tcPr>
          <w:p w14:paraId="44CDBB3F"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Respublikos g. 62, Panevėžys</w:t>
            </w:r>
          </w:p>
        </w:tc>
        <w:tc>
          <w:tcPr>
            <w:tcW w:w="992" w:type="dxa"/>
            <w:vAlign w:val="center"/>
          </w:tcPr>
          <w:p w14:paraId="2395427F"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sz w:val="20"/>
                <w:szCs w:val="20"/>
              </w:rPr>
              <w:t>LF/21/001</w:t>
            </w:r>
          </w:p>
        </w:tc>
        <w:tc>
          <w:tcPr>
            <w:tcW w:w="851" w:type="dxa"/>
            <w:vAlign w:val="center"/>
          </w:tcPr>
          <w:p w14:paraId="3024B71D"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2020</w:t>
            </w:r>
          </w:p>
        </w:tc>
        <w:tc>
          <w:tcPr>
            <w:tcW w:w="1701" w:type="dxa"/>
            <w:vAlign w:val="center"/>
          </w:tcPr>
          <w:p w14:paraId="0B919720"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 xml:space="preserve">ORONA 3G X15 </w:t>
            </w:r>
          </w:p>
        </w:tc>
        <w:tc>
          <w:tcPr>
            <w:tcW w:w="1276" w:type="dxa"/>
            <w:vAlign w:val="center"/>
          </w:tcPr>
          <w:p w14:paraId="6B5F53F4"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4324B3B9"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1000</w:t>
            </w:r>
          </w:p>
        </w:tc>
        <w:tc>
          <w:tcPr>
            <w:tcW w:w="850" w:type="dxa"/>
            <w:vAlign w:val="center"/>
          </w:tcPr>
          <w:p w14:paraId="720F9240"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w:t>
            </w:r>
          </w:p>
        </w:tc>
        <w:tc>
          <w:tcPr>
            <w:tcW w:w="5812" w:type="dxa"/>
          </w:tcPr>
          <w:p w14:paraId="219551F7" w14:textId="7DE2D86A"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17"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33FABEB6" w14:textId="77777777" w:rsidTr="003465CE">
        <w:trPr>
          <w:trHeight w:val="701"/>
        </w:trPr>
        <w:tc>
          <w:tcPr>
            <w:tcW w:w="567" w:type="dxa"/>
            <w:vAlign w:val="center"/>
          </w:tcPr>
          <w:p w14:paraId="69B93B8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8</w:t>
            </w:r>
          </w:p>
        </w:tc>
        <w:tc>
          <w:tcPr>
            <w:tcW w:w="1838" w:type="dxa"/>
            <w:vAlign w:val="center"/>
          </w:tcPr>
          <w:p w14:paraId="022CCC76"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L. Stuokos-Gucevičiaus a. 9, Kupiškis</w:t>
            </w:r>
          </w:p>
        </w:tc>
        <w:tc>
          <w:tcPr>
            <w:tcW w:w="992" w:type="dxa"/>
            <w:vAlign w:val="center"/>
          </w:tcPr>
          <w:p w14:paraId="0BAC835E"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LF-01-09689</w:t>
            </w:r>
          </w:p>
        </w:tc>
        <w:tc>
          <w:tcPr>
            <w:tcW w:w="851" w:type="dxa"/>
            <w:vAlign w:val="center"/>
          </w:tcPr>
          <w:p w14:paraId="74385EF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2011</w:t>
            </w:r>
          </w:p>
        </w:tc>
        <w:tc>
          <w:tcPr>
            <w:tcW w:w="1701" w:type="dxa"/>
            <w:vAlign w:val="center"/>
          </w:tcPr>
          <w:p w14:paraId="31A085A3"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rPr>
              <w:t>Schindler</w:t>
            </w:r>
            <w:proofErr w:type="spellEnd"/>
            <w:r w:rsidRPr="0091628A">
              <w:rPr>
                <w:rFonts w:asciiTheme="majorBidi" w:hAnsiTheme="majorBidi" w:cstheme="majorBidi"/>
                <w:sz w:val="20"/>
                <w:szCs w:val="20"/>
              </w:rPr>
              <w:t xml:space="preserve"> 3300</w:t>
            </w:r>
          </w:p>
        </w:tc>
        <w:tc>
          <w:tcPr>
            <w:tcW w:w="1276" w:type="dxa"/>
            <w:vAlign w:val="center"/>
          </w:tcPr>
          <w:p w14:paraId="76338D4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32BF356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675</w:t>
            </w:r>
          </w:p>
        </w:tc>
        <w:tc>
          <w:tcPr>
            <w:tcW w:w="850" w:type="dxa"/>
            <w:vAlign w:val="center"/>
          </w:tcPr>
          <w:p w14:paraId="6C6FB5C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5</w:t>
            </w:r>
          </w:p>
        </w:tc>
        <w:tc>
          <w:tcPr>
            <w:tcW w:w="5812" w:type="dxa"/>
          </w:tcPr>
          <w:p w14:paraId="2AD12164" w14:textId="22676E48"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18"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1996099A" w14:textId="77777777" w:rsidTr="003465CE">
        <w:trPr>
          <w:trHeight w:val="701"/>
        </w:trPr>
        <w:tc>
          <w:tcPr>
            <w:tcW w:w="567" w:type="dxa"/>
            <w:vAlign w:val="center"/>
          </w:tcPr>
          <w:p w14:paraId="35732D9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9</w:t>
            </w:r>
          </w:p>
        </w:tc>
        <w:tc>
          <w:tcPr>
            <w:tcW w:w="1838" w:type="dxa"/>
            <w:vAlign w:val="center"/>
          </w:tcPr>
          <w:p w14:paraId="1EA92C7D"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L. Stuokos-Gucevičiaus a. 9, Kupiškis</w:t>
            </w:r>
          </w:p>
        </w:tc>
        <w:tc>
          <w:tcPr>
            <w:tcW w:w="992" w:type="dxa"/>
            <w:vAlign w:val="center"/>
          </w:tcPr>
          <w:p w14:paraId="5B1C6C1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w:t>
            </w:r>
          </w:p>
        </w:tc>
        <w:tc>
          <w:tcPr>
            <w:tcW w:w="851" w:type="dxa"/>
            <w:vAlign w:val="center"/>
          </w:tcPr>
          <w:p w14:paraId="6C6B5611"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2011</w:t>
            </w:r>
          </w:p>
        </w:tc>
        <w:tc>
          <w:tcPr>
            <w:tcW w:w="1701" w:type="dxa"/>
            <w:vAlign w:val="center"/>
          </w:tcPr>
          <w:p w14:paraId="6CD1AE5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KS 448.00.000</w:t>
            </w:r>
          </w:p>
        </w:tc>
        <w:tc>
          <w:tcPr>
            <w:tcW w:w="1276" w:type="dxa"/>
            <w:vAlign w:val="center"/>
          </w:tcPr>
          <w:p w14:paraId="431AAD5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Keltuvas neįgaliems</w:t>
            </w:r>
          </w:p>
        </w:tc>
        <w:tc>
          <w:tcPr>
            <w:tcW w:w="992" w:type="dxa"/>
            <w:vAlign w:val="center"/>
          </w:tcPr>
          <w:p w14:paraId="71793CDE"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260</w:t>
            </w:r>
          </w:p>
        </w:tc>
        <w:tc>
          <w:tcPr>
            <w:tcW w:w="850" w:type="dxa"/>
            <w:vAlign w:val="center"/>
          </w:tcPr>
          <w:p w14:paraId="5321156C"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tcPr>
          <w:p w14:paraId="74F296F4" w14:textId="4292B48A"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19"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6ECA8F0C" w14:textId="77777777" w:rsidTr="003465CE">
        <w:trPr>
          <w:trHeight w:val="701"/>
        </w:trPr>
        <w:tc>
          <w:tcPr>
            <w:tcW w:w="567" w:type="dxa"/>
            <w:vAlign w:val="center"/>
          </w:tcPr>
          <w:p w14:paraId="2BFB0F4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lastRenderedPageBreak/>
              <w:t>10</w:t>
            </w:r>
          </w:p>
        </w:tc>
        <w:tc>
          <w:tcPr>
            <w:tcW w:w="1838" w:type="dxa"/>
            <w:vAlign w:val="center"/>
          </w:tcPr>
          <w:p w14:paraId="598597FE"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Žvaigždžių g. 21, Panevėžys</w:t>
            </w:r>
          </w:p>
        </w:tc>
        <w:tc>
          <w:tcPr>
            <w:tcW w:w="992" w:type="dxa"/>
            <w:vAlign w:val="center"/>
          </w:tcPr>
          <w:p w14:paraId="7524C18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w:t>
            </w:r>
          </w:p>
        </w:tc>
        <w:tc>
          <w:tcPr>
            <w:tcW w:w="851" w:type="dxa"/>
            <w:vAlign w:val="center"/>
          </w:tcPr>
          <w:p w14:paraId="1E20C16B"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2009</w:t>
            </w:r>
          </w:p>
        </w:tc>
        <w:tc>
          <w:tcPr>
            <w:tcW w:w="1701" w:type="dxa"/>
            <w:vAlign w:val="center"/>
          </w:tcPr>
          <w:p w14:paraId="69A8DF0A"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ŠL-144-50</w:t>
            </w:r>
          </w:p>
        </w:tc>
        <w:tc>
          <w:tcPr>
            <w:tcW w:w="1276" w:type="dxa"/>
            <w:vAlign w:val="center"/>
          </w:tcPr>
          <w:p w14:paraId="0E81732E"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Mažasis krovininis liftas</w:t>
            </w:r>
          </w:p>
        </w:tc>
        <w:tc>
          <w:tcPr>
            <w:tcW w:w="992" w:type="dxa"/>
            <w:vAlign w:val="center"/>
          </w:tcPr>
          <w:p w14:paraId="172C587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49</w:t>
            </w:r>
          </w:p>
        </w:tc>
        <w:tc>
          <w:tcPr>
            <w:tcW w:w="850" w:type="dxa"/>
            <w:vAlign w:val="center"/>
          </w:tcPr>
          <w:p w14:paraId="1B49D1C0"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tcPr>
          <w:p w14:paraId="5F30D0E3" w14:textId="3F650717"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20"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58A501A9" w14:textId="77777777" w:rsidTr="003465CE">
        <w:trPr>
          <w:trHeight w:val="701"/>
        </w:trPr>
        <w:tc>
          <w:tcPr>
            <w:tcW w:w="567" w:type="dxa"/>
            <w:vAlign w:val="center"/>
          </w:tcPr>
          <w:p w14:paraId="6BDE9F7D"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11</w:t>
            </w:r>
          </w:p>
        </w:tc>
        <w:tc>
          <w:tcPr>
            <w:tcW w:w="1838" w:type="dxa"/>
            <w:vAlign w:val="center"/>
          </w:tcPr>
          <w:p w14:paraId="56998069"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Dvaro g. 81, Šiauliai</w:t>
            </w:r>
          </w:p>
        </w:tc>
        <w:tc>
          <w:tcPr>
            <w:tcW w:w="992" w:type="dxa"/>
            <w:vAlign w:val="center"/>
          </w:tcPr>
          <w:p w14:paraId="59E01BAD"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LF-01-08967</w:t>
            </w:r>
          </w:p>
        </w:tc>
        <w:tc>
          <w:tcPr>
            <w:tcW w:w="851" w:type="dxa"/>
            <w:vAlign w:val="center"/>
          </w:tcPr>
          <w:p w14:paraId="0592AC6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1998</w:t>
            </w:r>
          </w:p>
        </w:tc>
        <w:tc>
          <w:tcPr>
            <w:tcW w:w="1701" w:type="dxa"/>
            <w:vAlign w:val="center"/>
          </w:tcPr>
          <w:p w14:paraId="66EC4B6C"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rPr>
              <w:t>Schindler</w:t>
            </w:r>
            <w:proofErr w:type="spellEnd"/>
          </w:p>
        </w:tc>
        <w:tc>
          <w:tcPr>
            <w:tcW w:w="1276" w:type="dxa"/>
            <w:vAlign w:val="center"/>
          </w:tcPr>
          <w:p w14:paraId="121658EF"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7E5E9579"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630</w:t>
            </w:r>
          </w:p>
        </w:tc>
        <w:tc>
          <w:tcPr>
            <w:tcW w:w="850" w:type="dxa"/>
            <w:vAlign w:val="center"/>
          </w:tcPr>
          <w:p w14:paraId="0D993C3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4</w:t>
            </w:r>
          </w:p>
        </w:tc>
        <w:tc>
          <w:tcPr>
            <w:tcW w:w="5812" w:type="dxa"/>
          </w:tcPr>
          <w:p w14:paraId="745E16FE" w14:textId="5E3EA031"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Romas Jonkus, tel. nr. </w:t>
            </w:r>
            <w:r w:rsidRPr="0091628A">
              <w:rPr>
                <w:rFonts w:asciiTheme="majorBidi" w:eastAsiaTheme="minorEastAsia" w:hAnsiTheme="majorBidi" w:cstheme="majorBidi"/>
                <w:noProof/>
                <w:sz w:val="20"/>
                <w:szCs w:val="20"/>
              </w:rPr>
              <w:t xml:space="preserve">+370 677 92261, el. p. </w:t>
            </w:r>
            <w:hyperlink r:id="rId21" w:history="1">
              <w:r w:rsidRPr="0091628A">
                <w:rPr>
                  <w:rStyle w:val="Hipersaitas"/>
                  <w:rFonts w:asciiTheme="majorBidi" w:eastAsiaTheme="minorEastAsia" w:hAnsiTheme="majorBidi" w:cstheme="majorBidi"/>
                  <w:noProof/>
                  <w:sz w:val="20"/>
                  <w:szCs w:val="20"/>
                </w:rPr>
                <w:t>romas.jonkus@turtas.lt</w:t>
              </w:r>
            </w:hyperlink>
          </w:p>
        </w:tc>
      </w:tr>
      <w:tr w:rsidR="00C159C8" w:rsidRPr="00E1321F" w14:paraId="3F3ABB3D" w14:textId="77777777" w:rsidTr="003465CE">
        <w:trPr>
          <w:trHeight w:val="701"/>
        </w:trPr>
        <w:tc>
          <w:tcPr>
            <w:tcW w:w="567" w:type="dxa"/>
            <w:vAlign w:val="center"/>
          </w:tcPr>
          <w:p w14:paraId="4D3DA61B"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12</w:t>
            </w:r>
          </w:p>
        </w:tc>
        <w:tc>
          <w:tcPr>
            <w:tcW w:w="1838" w:type="dxa"/>
            <w:vAlign w:val="center"/>
          </w:tcPr>
          <w:p w14:paraId="511A415C"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Vilniaus g. 265, Šiauliai</w:t>
            </w:r>
          </w:p>
        </w:tc>
        <w:tc>
          <w:tcPr>
            <w:tcW w:w="992" w:type="dxa"/>
            <w:vAlign w:val="center"/>
          </w:tcPr>
          <w:p w14:paraId="774A414F"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w:t>
            </w:r>
          </w:p>
        </w:tc>
        <w:tc>
          <w:tcPr>
            <w:tcW w:w="851" w:type="dxa"/>
            <w:vAlign w:val="center"/>
          </w:tcPr>
          <w:p w14:paraId="76B85A3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2023</w:t>
            </w:r>
          </w:p>
        </w:tc>
        <w:tc>
          <w:tcPr>
            <w:tcW w:w="1701" w:type="dxa"/>
            <w:vAlign w:val="center"/>
          </w:tcPr>
          <w:p w14:paraId="196942F4"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rPr>
              <w:t>Lehner</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Liftechnik</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GmbH</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Stratos</w:t>
            </w:r>
            <w:proofErr w:type="spellEnd"/>
            <w:r w:rsidRPr="0091628A">
              <w:rPr>
                <w:rFonts w:asciiTheme="majorBidi" w:hAnsiTheme="majorBidi" w:cstheme="majorBidi"/>
                <w:sz w:val="20"/>
                <w:szCs w:val="20"/>
              </w:rPr>
              <w:t>)</w:t>
            </w:r>
          </w:p>
        </w:tc>
        <w:tc>
          <w:tcPr>
            <w:tcW w:w="1276" w:type="dxa"/>
            <w:vAlign w:val="center"/>
          </w:tcPr>
          <w:p w14:paraId="763A37D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Neįgaliųjų keltuvas (laiptų keltuvas)</w:t>
            </w:r>
          </w:p>
        </w:tc>
        <w:tc>
          <w:tcPr>
            <w:tcW w:w="992" w:type="dxa"/>
            <w:vAlign w:val="center"/>
          </w:tcPr>
          <w:p w14:paraId="327C616F"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300</w:t>
            </w:r>
          </w:p>
        </w:tc>
        <w:tc>
          <w:tcPr>
            <w:tcW w:w="850" w:type="dxa"/>
            <w:vAlign w:val="center"/>
          </w:tcPr>
          <w:p w14:paraId="68B2B9C3"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tcPr>
          <w:p w14:paraId="1F313E96" w14:textId="6C88AE08"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Romas Jonkus, tel. nr. </w:t>
            </w:r>
            <w:r w:rsidRPr="0091628A">
              <w:rPr>
                <w:rFonts w:asciiTheme="majorBidi" w:eastAsiaTheme="minorEastAsia" w:hAnsiTheme="majorBidi" w:cstheme="majorBidi"/>
                <w:noProof/>
                <w:sz w:val="20"/>
                <w:szCs w:val="20"/>
              </w:rPr>
              <w:t xml:space="preserve">+370 677 92261, el. p. </w:t>
            </w:r>
            <w:hyperlink r:id="rId22" w:history="1">
              <w:r w:rsidRPr="0091628A">
                <w:rPr>
                  <w:rStyle w:val="Hipersaitas"/>
                  <w:rFonts w:asciiTheme="majorBidi" w:eastAsiaTheme="minorEastAsia" w:hAnsiTheme="majorBidi" w:cstheme="majorBidi"/>
                  <w:noProof/>
                  <w:sz w:val="20"/>
                  <w:szCs w:val="20"/>
                </w:rPr>
                <w:t>romas.jonkus@turtas.lt</w:t>
              </w:r>
            </w:hyperlink>
          </w:p>
        </w:tc>
      </w:tr>
      <w:tr w:rsidR="00C159C8" w:rsidRPr="00E1321F" w14:paraId="5DFC0E86" w14:textId="77777777" w:rsidTr="003465CE">
        <w:trPr>
          <w:trHeight w:val="701"/>
        </w:trPr>
        <w:tc>
          <w:tcPr>
            <w:tcW w:w="567" w:type="dxa"/>
            <w:vAlign w:val="center"/>
          </w:tcPr>
          <w:p w14:paraId="4B2DD638"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13</w:t>
            </w:r>
          </w:p>
        </w:tc>
        <w:tc>
          <w:tcPr>
            <w:tcW w:w="1838" w:type="dxa"/>
            <w:vAlign w:val="center"/>
          </w:tcPr>
          <w:p w14:paraId="243EE31D" w14:textId="04429BFD" w:rsidR="00C159C8" w:rsidRPr="0091628A" w:rsidRDefault="00C159C8" w:rsidP="002D46AB">
            <w:pPr>
              <w:rPr>
                <w:rFonts w:asciiTheme="majorBidi" w:hAnsiTheme="majorBidi" w:cstheme="majorBidi"/>
                <w:color w:val="000000"/>
                <w:sz w:val="20"/>
                <w:szCs w:val="20"/>
              </w:rPr>
            </w:pPr>
            <w:r w:rsidRPr="0091628A">
              <w:rPr>
                <w:rFonts w:asciiTheme="majorBidi" w:hAnsiTheme="majorBidi" w:cstheme="majorBidi"/>
                <w:color w:val="000000"/>
                <w:sz w:val="20"/>
                <w:szCs w:val="20"/>
              </w:rPr>
              <w:t>Žvaigždžių g. 21, Panevėžys</w:t>
            </w:r>
          </w:p>
        </w:tc>
        <w:tc>
          <w:tcPr>
            <w:tcW w:w="992" w:type="dxa"/>
            <w:vAlign w:val="center"/>
          </w:tcPr>
          <w:p w14:paraId="1B9B9EF6"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S08-02255</w:t>
            </w:r>
          </w:p>
        </w:tc>
        <w:tc>
          <w:tcPr>
            <w:tcW w:w="851" w:type="dxa"/>
            <w:vAlign w:val="center"/>
          </w:tcPr>
          <w:p w14:paraId="3C2E0B86"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2025</w:t>
            </w:r>
          </w:p>
        </w:tc>
        <w:tc>
          <w:tcPr>
            <w:tcW w:w="1701" w:type="dxa"/>
            <w:vAlign w:val="center"/>
          </w:tcPr>
          <w:p w14:paraId="4D7CEA72"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rPr>
              <w:t>Vimec</w:t>
            </w:r>
            <w:proofErr w:type="spellEnd"/>
          </w:p>
        </w:tc>
        <w:tc>
          <w:tcPr>
            <w:tcW w:w="1276" w:type="dxa"/>
            <w:vAlign w:val="center"/>
          </w:tcPr>
          <w:p w14:paraId="0E3A45C9" w14:textId="1ED91AE5"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 xml:space="preserve">Lauko vertikalus neįgaliųjų keltuvas </w:t>
            </w:r>
          </w:p>
        </w:tc>
        <w:tc>
          <w:tcPr>
            <w:tcW w:w="992" w:type="dxa"/>
            <w:vAlign w:val="center"/>
          </w:tcPr>
          <w:p w14:paraId="6C93EEE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400</w:t>
            </w:r>
          </w:p>
        </w:tc>
        <w:tc>
          <w:tcPr>
            <w:tcW w:w="850" w:type="dxa"/>
            <w:vAlign w:val="center"/>
          </w:tcPr>
          <w:p w14:paraId="02403D28"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tcPr>
          <w:p w14:paraId="15B1B867" w14:textId="1A10F274"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23"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53043370" w14:textId="77777777" w:rsidTr="003465CE">
        <w:trPr>
          <w:trHeight w:val="701"/>
        </w:trPr>
        <w:tc>
          <w:tcPr>
            <w:tcW w:w="567" w:type="dxa"/>
            <w:vAlign w:val="center"/>
          </w:tcPr>
          <w:p w14:paraId="29C612FB"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14</w:t>
            </w:r>
          </w:p>
        </w:tc>
        <w:tc>
          <w:tcPr>
            <w:tcW w:w="1838" w:type="dxa"/>
            <w:vAlign w:val="center"/>
          </w:tcPr>
          <w:p w14:paraId="2ED2FB08" w14:textId="77777777"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Žvaigždžių g. 21, Panevėžys</w:t>
            </w:r>
          </w:p>
          <w:p w14:paraId="6EF51F32" w14:textId="77777777" w:rsidR="00C159C8" w:rsidRPr="0091628A" w:rsidRDefault="00C159C8" w:rsidP="00C159C8">
            <w:pPr>
              <w:rPr>
                <w:rFonts w:asciiTheme="majorBidi" w:hAnsiTheme="majorBidi" w:cstheme="majorBidi"/>
                <w:color w:val="000000"/>
                <w:sz w:val="20"/>
                <w:szCs w:val="20"/>
              </w:rPr>
            </w:pPr>
          </w:p>
        </w:tc>
        <w:tc>
          <w:tcPr>
            <w:tcW w:w="992" w:type="dxa"/>
            <w:vAlign w:val="center"/>
          </w:tcPr>
          <w:p w14:paraId="4CBAB155"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2510736201</w:t>
            </w:r>
          </w:p>
        </w:tc>
        <w:tc>
          <w:tcPr>
            <w:tcW w:w="851" w:type="dxa"/>
            <w:vAlign w:val="center"/>
          </w:tcPr>
          <w:p w14:paraId="3131E092"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2025</w:t>
            </w:r>
          </w:p>
        </w:tc>
        <w:tc>
          <w:tcPr>
            <w:tcW w:w="1701" w:type="dxa"/>
            <w:vAlign w:val="center"/>
          </w:tcPr>
          <w:p w14:paraId="618120F2" w14:textId="77777777" w:rsidR="00C159C8" w:rsidRPr="0091628A" w:rsidRDefault="00C159C8" w:rsidP="00C159C8">
            <w:pPr>
              <w:rPr>
                <w:rFonts w:asciiTheme="majorBidi" w:hAnsiTheme="majorBidi" w:cstheme="majorBidi"/>
                <w:sz w:val="20"/>
                <w:szCs w:val="20"/>
              </w:rPr>
            </w:pPr>
            <w:proofErr w:type="spellStart"/>
            <w:r w:rsidRPr="0091628A">
              <w:rPr>
                <w:rFonts w:asciiTheme="majorBidi" w:hAnsiTheme="majorBidi" w:cstheme="majorBidi"/>
                <w:sz w:val="20"/>
                <w:szCs w:val="20"/>
              </w:rPr>
              <w:t>Extrema</w:t>
            </w:r>
            <w:proofErr w:type="spellEnd"/>
          </w:p>
        </w:tc>
        <w:tc>
          <w:tcPr>
            <w:tcW w:w="1276" w:type="dxa"/>
            <w:vAlign w:val="center"/>
          </w:tcPr>
          <w:p w14:paraId="0C3145AE" w14:textId="4D6AA11B"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 xml:space="preserve">Vidaus nuožulnus neįgaliųjų keltuvas </w:t>
            </w:r>
          </w:p>
        </w:tc>
        <w:tc>
          <w:tcPr>
            <w:tcW w:w="992" w:type="dxa"/>
            <w:vAlign w:val="center"/>
          </w:tcPr>
          <w:p w14:paraId="594AEA6B"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250</w:t>
            </w:r>
          </w:p>
        </w:tc>
        <w:tc>
          <w:tcPr>
            <w:tcW w:w="850" w:type="dxa"/>
            <w:vAlign w:val="center"/>
          </w:tcPr>
          <w:p w14:paraId="2A0FEC48" w14:textId="77777777"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2</w:t>
            </w:r>
          </w:p>
        </w:tc>
        <w:tc>
          <w:tcPr>
            <w:tcW w:w="5812" w:type="dxa"/>
          </w:tcPr>
          <w:p w14:paraId="1AF20DB2" w14:textId="611C4382" w:rsidR="00C159C8" w:rsidRPr="0091628A" w:rsidRDefault="00C159C8"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24"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6A9E5AAD" w14:textId="77777777" w:rsidTr="003465CE">
        <w:trPr>
          <w:trHeight w:val="701"/>
        </w:trPr>
        <w:tc>
          <w:tcPr>
            <w:tcW w:w="567" w:type="dxa"/>
            <w:vAlign w:val="center"/>
          </w:tcPr>
          <w:p w14:paraId="05513CE5" w14:textId="0369CFEF"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15</w:t>
            </w:r>
          </w:p>
        </w:tc>
        <w:tc>
          <w:tcPr>
            <w:tcW w:w="1838" w:type="dxa"/>
            <w:vAlign w:val="center"/>
          </w:tcPr>
          <w:p w14:paraId="1899DADC" w14:textId="4CC2CABC"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Vasario 16-osios g. 60, Panevėžys</w:t>
            </w:r>
          </w:p>
        </w:tc>
        <w:tc>
          <w:tcPr>
            <w:tcW w:w="992" w:type="dxa"/>
            <w:vAlign w:val="center"/>
          </w:tcPr>
          <w:p w14:paraId="616DF034" w14:textId="2D80475E" w:rsidR="00C159C8" w:rsidRPr="0091628A" w:rsidRDefault="00E81013" w:rsidP="00C159C8">
            <w:pPr>
              <w:rPr>
                <w:rFonts w:asciiTheme="majorBidi" w:hAnsiTheme="majorBidi" w:cstheme="majorBidi"/>
                <w:sz w:val="20"/>
                <w:szCs w:val="20"/>
              </w:rPr>
            </w:pPr>
            <w:r w:rsidRPr="0091628A">
              <w:rPr>
                <w:rFonts w:asciiTheme="majorBidi" w:hAnsiTheme="majorBidi" w:cstheme="majorBidi"/>
                <w:sz w:val="20"/>
                <w:szCs w:val="20"/>
              </w:rPr>
              <w:t>XL</w:t>
            </w:r>
            <w:r w:rsidR="006347E0" w:rsidRPr="0091628A">
              <w:rPr>
                <w:rFonts w:asciiTheme="majorBidi" w:hAnsiTheme="majorBidi" w:cstheme="majorBidi"/>
                <w:sz w:val="20"/>
                <w:szCs w:val="20"/>
              </w:rPr>
              <w:t>I12515PV</w:t>
            </w:r>
          </w:p>
        </w:tc>
        <w:tc>
          <w:tcPr>
            <w:tcW w:w="851" w:type="dxa"/>
            <w:vAlign w:val="center"/>
          </w:tcPr>
          <w:p w14:paraId="51A4E344" w14:textId="4F72A948" w:rsidR="00C159C8" w:rsidRPr="0091628A" w:rsidRDefault="00E81013" w:rsidP="00C159C8">
            <w:pPr>
              <w:rPr>
                <w:rFonts w:asciiTheme="majorBidi" w:hAnsiTheme="majorBidi" w:cstheme="majorBidi"/>
                <w:sz w:val="20"/>
                <w:szCs w:val="20"/>
              </w:rPr>
            </w:pPr>
            <w:r w:rsidRPr="0091628A">
              <w:rPr>
                <w:rFonts w:asciiTheme="majorBidi" w:hAnsiTheme="majorBidi" w:cstheme="majorBidi"/>
                <w:sz w:val="20"/>
                <w:szCs w:val="20"/>
              </w:rPr>
              <w:t>2025</w:t>
            </w:r>
          </w:p>
        </w:tc>
        <w:tc>
          <w:tcPr>
            <w:tcW w:w="1701" w:type="dxa"/>
            <w:vAlign w:val="center"/>
          </w:tcPr>
          <w:p w14:paraId="3DAF8284" w14:textId="6252F8B3" w:rsidR="00C159C8" w:rsidRPr="0091628A" w:rsidRDefault="0018321B" w:rsidP="00C159C8">
            <w:pPr>
              <w:rPr>
                <w:rFonts w:asciiTheme="majorBidi" w:hAnsiTheme="majorBidi" w:cstheme="majorBidi"/>
                <w:sz w:val="20"/>
                <w:szCs w:val="20"/>
              </w:rPr>
            </w:pPr>
            <w:proofErr w:type="spellStart"/>
            <w:r w:rsidRPr="0091628A">
              <w:rPr>
                <w:rFonts w:asciiTheme="majorBidi" w:hAnsiTheme="majorBidi" w:cstheme="majorBidi"/>
                <w:sz w:val="20"/>
                <w:szCs w:val="20"/>
              </w:rPr>
              <w:t>Orona</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Next</w:t>
            </w:r>
            <w:proofErr w:type="spellEnd"/>
            <w:r w:rsidR="00E81013" w:rsidRPr="0091628A">
              <w:rPr>
                <w:rFonts w:asciiTheme="majorBidi" w:hAnsiTheme="majorBidi" w:cstheme="majorBidi"/>
                <w:sz w:val="20"/>
                <w:szCs w:val="20"/>
              </w:rPr>
              <w:t xml:space="preserve"> E10</w:t>
            </w:r>
          </w:p>
        </w:tc>
        <w:tc>
          <w:tcPr>
            <w:tcW w:w="1276" w:type="dxa"/>
            <w:vAlign w:val="center"/>
          </w:tcPr>
          <w:p w14:paraId="112EE17D" w14:textId="580BCAF0" w:rsidR="00C159C8" w:rsidRPr="0091628A" w:rsidRDefault="006347E0"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4E8D4297" w14:textId="25E8D952" w:rsidR="00C159C8" w:rsidRPr="0091628A" w:rsidRDefault="00E81013" w:rsidP="00C159C8">
            <w:pPr>
              <w:rPr>
                <w:rFonts w:asciiTheme="majorBidi" w:hAnsiTheme="majorBidi" w:cstheme="majorBidi"/>
                <w:sz w:val="20"/>
                <w:szCs w:val="20"/>
              </w:rPr>
            </w:pPr>
            <w:r w:rsidRPr="0091628A">
              <w:rPr>
                <w:rFonts w:asciiTheme="majorBidi" w:hAnsiTheme="majorBidi" w:cstheme="majorBidi"/>
                <w:sz w:val="20"/>
                <w:szCs w:val="20"/>
              </w:rPr>
              <w:t>630</w:t>
            </w:r>
          </w:p>
        </w:tc>
        <w:tc>
          <w:tcPr>
            <w:tcW w:w="850" w:type="dxa"/>
            <w:vAlign w:val="center"/>
          </w:tcPr>
          <w:p w14:paraId="1C406DF4" w14:textId="7CD51222" w:rsidR="00C159C8" w:rsidRPr="0091628A" w:rsidRDefault="00E81013" w:rsidP="00C159C8">
            <w:pPr>
              <w:rPr>
                <w:rFonts w:asciiTheme="majorBidi" w:hAnsiTheme="majorBidi" w:cstheme="majorBidi"/>
                <w:sz w:val="20"/>
                <w:szCs w:val="20"/>
              </w:rPr>
            </w:pPr>
            <w:r w:rsidRPr="0091628A">
              <w:rPr>
                <w:rFonts w:asciiTheme="majorBidi" w:hAnsiTheme="majorBidi" w:cstheme="majorBidi"/>
                <w:sz w:val="20"/>
                <w:szCs w:val="20"/>
              </w:rPr>
              <w:t>4</w:t>
            </w:r>
          </w:p>
        </w:tc>
        <w:tc>
          <w:tcPr>
            <w:tcW w:w="5812" w:type="dxa"/>
          </w:tcPr>
          <w:p w14:paraId="1C7C60E8" w14:textId="6CB46C19" w:rsidR="00C159C8" w:rsidRPr="0091628A" w:rsidRDefault="0011461A"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Remigijus Skrebė, tel. nr. </w:t>
            </w:r>
            <w:r w:rsidRPr="0091628A">
              <w:rPr>
                <w:rFonts w:asciiTheme="majorBidi" w:eastAsiaTheme="minorEastAsia" w:hAnsiTheme="majorBidi" w:cstheme="majorBidi"/>
                <w:noProof/>
                <w:sz w:val="20"/>
                <w:szCs w:val="20"/>
              </w:rPr>
              <w:t xml:space="preserve">+370 619 89461, el. p. </w:t>
            </w:r>
            <w:hyperlink r:id="rId25" w:history="1">
              <w:r w:rsidRPr="0091628A">
                <w:rPr>
                  <w:rStyle w:val="Hipersaitas"/>
                  <w:rFonts w:asciiTheme="majorBidi" w:eastAsiaTheme="minorEastAsia" w:hAnsiTheme="majorBidi" w:cstheme="majorBidi"/>
                  <w:noProof/>
                  <w:sz w:val="20"/>
                  <w:szCs w:val="20"/>
                </w:rPr>
                <w:t>remigijus.skrebe@turtas.lt</w:t>
              </w:r>
            </w:hyperlink>
          </w:p>
        </w:tc>
      </w:tr>
      <w:tr w:rsidR="00C159C8" w:rsidRPr="00E1321F" w14:paraId="4776F704" w14:textId="77777777" w:rsidTr="003465CE">
        <w:trPr>
          <w:trHeight w:val="701"/>
        </w:trPr>
        <w:tc>
          <w:tcPr>
            <w:tcW w:w="567" w:type="dxa"/>
            <w:vAlign w:val="center"/>
          </w:tcPr>
          <w:p w14:paraId="2D8B1E46" w14:textId="2C8A804B" w:rsidR="00C159C8" w:rsidRPr="0091628A" w:rsidRDefault="00C159C8" w:rsidP="00C159C8">
            <w:pPr>
              <w:rPr>
                <w:rFonts w:asciiTheme="majorBidi" w:hAnsiTheme="majorBidi" w:cstheme="majorBidi"/>
                <w:sz w:val="20"/>
                <w:szCs w:val="20"/>
              </w:rPr>
            </w:pPr>
            <w:r w:rsidRPr="0091628A">
              <w:rPr>
                <w:rFonts w:asciiTheme="majorBidi" w:hAnsiTheme="majorBidi" w:cstheme="majorBidi"/>
                <w:sz w:val="20"/>
                <w:szCs w:val="20"/>
              </w:rPr>
              <w:t>16</w:t>
            </w:r>
          </w:p>
        </w:tc>
        <w:tc>
          <w:tcPr>
            <w:tcW w:w="1838" w:type="dxa"/>
            <w:vAlign w:val="center"/>
          </w:tcPr>
          <w:p w14:paraId="4D153BC5" w14:textId="6380711B" w:rsidR="00C159C8" w:rsidRPr="0091628A" w:rsidRDefault="00C159C8" w:rsidP="00C159C8">
            <w:pPr>
              <w:rPr>
                <w:rFonts w:asciiTheme="majorBidi" w:hAnsiTheme="majorBidi" w:cstheme="majorBidi"/>
                <w:color w:val="000000"/>
                <w:sz w:val="20"/>
                <w:szCs w:val="20"/>
              </w:rPr>
            </w:pPr>
            <w:r w:rsidRPr="0091628A">
              <w:rPr>
                <w:rFonts w:asciiTheme="majorBidi" w:hAnsiTheme="majorBidi" w:cstheme="majorBidi"/>
                <w:color w:val="000000"/>
                <w:sz w:val="20"/>
                <w:szCs w:val="20"/>
              </w:rPr>
              <w:t>Ežero g. 17, Šiauliai</w:t>
            </w:r>
          </w:p>
        </w:tc>
        <w:tc>
          <w:tcPr>
            <w:tcW w:w="992" w:type="dxa"/>
            <w:vAlign w:val="center"/>
          </w:tcPr>
          <w:p w14:paraId="42A2D453" w14:textId="77777777" w:rsidR="00C159C8" w:rsidRPr="0091628A" w:rsidRDefault="00C159C8" w:rsidP="00C159C8">
            <w:pPr>
              <w:rPr>
                <w:rFonts w:asciiTheme="majorBidi" w:hAnsiTheme="majorBidi" w:cstheme="majorBidi"/>
                <w:sz w:val="20"/>
                <w:szCs w:val="20"/>
              </w:rPr>
            </w:pPr>
          </w:p>
        </w:tc>
        <w:tc>
          <w:tcPr>
            <w:tcW w:w="851" w:type="dxa"/>
            <w:vAlign w:val="center"/>
          </w:tcPr>
          <w:p w14:paraId="7BB8533C" w14:textId="05811560" w:rsidR="00C159C8" w:rsidRPr="0091628A" w:rsidRDefault="00F85046" w:rsidP="00C159C8">
            <w:pPr>
              <w:rPr>
                <w:rFonts w:asciiTheme="majorBidi" w:hAnsiTheme="majorBidi" w:cstheme="majorBidi"/>
                <w:sz w:val="20"/>
                <w:szCs w:val="20"/>
              </w:rPr>
            </w:pPr>
            <w:r>
              <w:rPr>
                <w:rFonts w:asciiTheme="majorBidi" w:hAnsiTheme="majorBidi" w:cstheme="majorBidi"/>
                <w:sz w:val="20"/>
                <w:szCs w:val="20"/>
              </w:rPr>
              <w:t>2026</w:t>
            </w:r>
          </w:p>
        </w:tc>
        <w:tc>
          <w:tcPr>
            <w:tcW w:w="1701" w:type="dxa"/>
            <w:vAlign w:val="center"/>
          </w:tcPr>
          <w:p w14:paraId="695E11E4" w14:textId="45C50B10" w:rsidR="00C159C8" w:rsidRPr="0091628A" w:rsidRDefault="00254517" w:rsidP="00C159C8">
            <w:pPr>
              <w:rPr>
                <w:rFonts w:asciiTheme="majorBidi" w:hAnsiTheme="majorBidi" w:cstheme="majorBidi"/>
                <w:sz w:val="20"/>
                <w:szCs w:val="20"/>
              </w:rPr>
            </w:pPr>
            <w:proofErr w:type="spellStart"/>
            <w:r w:rsidRPr="0091628A">
              <w:rPr>
                <w:rFonts w:asciiTheme="majorBidi" w:hAnsiTheme="majorBidi" w:cstheme="majorBidi"/>
                <w:sz w:val="20"/>
                <w:szCs w:val="20"/>
              </w:rPr>
              <w:t>Orona</w:t>
            </w:r>
            <w:proofErr w:type="spellEnd"/>
            <w:r w:rsidRPr="0091628A">
              <w:rPr>
                <w:rFonts w:asciiTheme="majorBidi" w:hAnsiTheme="majorBidi" w:cstheme="majorBidi"/>
                <w:sz w:val="20"/>
                <w:szCs w:val="20"/>
              </w:rPr>
              <w:t xml:space="preserve"> </w:t>
            </w:r>
            <w:proofErr w:type="spellStart"/>
            <w:r w:rsidRPr="0091628A">
              <w:rPr>
                <w:rFonts w:asciiTheme="majorBidi" w:hAnsiTheme="majorBidi" w:cstheme="majorBidi"/>
                <w:sz w:val="20"/>
                <w:szCs w:val="20"/>
              </w:rPr>
              <w:t>Next</w:t>
            </w:r>
            <w:proofErr w:type="spellEnd"/>
            <w:r w:rsidRPr="0091628A">
              <w:rPr>
                <w:rFonts w:asciiTheme="majorBidi" w:hAnsiTheme="majorBidi" w:cstheme="majorBidi"/>
                <w:sz w:val="20"/>
                <w:szCs w:val="20"/>
              </w:rPr>
              <w:t xml:space="preserve"> E10</w:t>
            </w:r>
          </w:p>
        </w:tc>
        <w:tc>
          <w:tcPr>
            <w:tcW w:w="1276" w:type="dxa"/>
            <w:vAlign w:val="center"/>
          </w:tcPr>
          <w:p w14:paraId="58E143A6" w14:textId="084C588B" w:rsidR="00C159C8" w:rsidRPr="0091628A" w:rsidRDefault="00AB69F4" w:rsidP="00C159C8">
            <w:pPr>
              <w:rPr>
                <w:rFonts w:asciiTheme="majorBidi" w:hAnsiTheme="majorBidi" w:cstheme="majorBidi"/>
                <w:sz w:val="20"/>
                <w:szCs w:val="20"/>
              </w:rPr>
            </w:pPr>
            <w:r w:rsidRPr="0091628A">
              <w:rPr>
                <w:rFonts w:asciiTheme="majorBidi" w:hAnsiTheme="majorBidi" w:cstheme="majorBidi"/>
                <w:sz w:val="20"/>
                <w:szCs w:val="20"/>
              </w:rPr>
              <w:t>Keleivinis</w:t>
            </w:r>
          </w:p>
        </w:tc>
        <w:tc>
          <w:tcPr>
            <w:tcW w:w="992" w:type="dxa"/>
            <w:vAlign w:val="center"/>
          </w:tcPr>
          <w:p w14:paraId="54ED1FC1" w14:textId="77777777" w:rsidR="00C159C8" w:rsidRPr="0091628A" w:rsidRDefault="00C159C8" w:rsidP="00C159C8">
            <w:pPr>
              <w:rPr>
                <w:rFonts w:asciiTheme="majorBidi" w:hAnsiTheme="majorBidi" w:cstheme="majorBidi"/>
                <w:sz w:val="20"/>
                <w:szCs w:val="20"/>
              </w:rPr>
            </w:pPr>
          </w:p>
        </w:tc>
        <w:tc>
          <w:tcPr>
            <w:tcW w:w="850" w:type="dxa"/>
            <w:vAlign w:val="center"/>
          </w:tcPr>
          <w:p w14:paraId="27E810E6" w14:textId="0AECD8D0" w:rsidR="00C159C8" w:rsidRPr="0091628A" w:rsidRDefault="002B67B2" w:rsidP="00C159C8">
            <w:pPr>
              <w:rPr>
                <w:rFonts w:asciiTheme="majorBidi" w:hAnsiTheme="majorBidi" w:cstheme="majorBidi"/>
                <w:sz w:val="20"/>
                <w:szCs w:val="20"/>
              </w:rPr>
            </w:pPr>
            <w:r>
              <w:rPr>
                <w:rFonts w:asciiTheme="majorBidi" w:hAnsiTheme="majorBidi" w:cstheme="majorBidi"/>
                <w:sz w:val="20"/>
                <w:szCs w:val="20"/>
              </w:rPr>
              <w:t>5</w:t>
            </w:r>
          </w:p>
        </w:tc>
        <w:tc>
          <w:tcPr>
            <w:tcW w:w="5812" w:type="dxa"/>
          </w:tcPr>
          <w:p w14:paraId="13693DDD" w14:textId="22ED41A2" w:rsidR="00C159C8" w:rsidRPr="0091628A" w:rsidRDefault="0011461A" w:rsidP="00C159C8">
            <w:pPr>
              <w:rPr>
                <w:rFonts w:asciiTheme="majorBidi" w:eastAsiaTheme="minorEastAsia" w:hAnsiTheme="majorBidi" w:cstheme="majorBidi"/>
                <w:bCs/>
                <w:iCs/>
                <w:noProof/>
                <w:sz w:val="20"/>
                <w:szCs w:val="20"/>
              </w:rPr>
            </w:pPr>
            <w:r w:rsidRPr="0091628A">
              <w:rPr>
                <w:rFonts w:asciiTheme="majorBidi" w:eastAsiaTheme="minorEastAsia" w:hAnsiTheme="majorBidi" w:cstheme="majorBidi"/>
                <w:iCs/>
                <w:noProof/>
                <w:sz w:val="20"/>
                <w:szCs w:val="20"/>
              </w:rPr>
              <w:t xml:space="preserve">Techninės priežiūros inžinierius Romas Jonkus, tel. nr. </w:t>
            </w:r>
            <w:r w:rsidRPr="0091628A">
              <w:rPr>
                <w:rFonts w:asciiTheme="majorBidi" w:eastAsiaTheme="minorEastAsia" w:hAnsiTheme="majorBidi" w:cstheme="majorBidi"/>
                <w:noProof/>
                <w:sz w:val="20"/>
                <w:szCs w:val="20"/>
              </w:rPr>
              <w:t xml:space="preserve">+370 677 92261, el. p. </w:t>
            </w:r>
            <w:hyperlink r:id="rId26" w:history="1">
              <w:r w:rsidRPr="0091628A">
                <w:rPr>
                  <w:rStyle w:val="Hipersaitas"/>
                  <w:rFonts w:asciiTheme="majorBidi" w:eastAsiaTheme="minorEastAsia" w:hAnsiTheme="majorBidi" w:cstheme="majorBidi"/>
                  <w:noProof/>
                  <w:sz w:val="20"/>
                  <w:szCs w:val="20"/>
                </w:rPr>
                <w:t>romas.jonkus@turtas.lt</w:t>
              </w:r>
            </w:hyperlink>
          </w:p>
        </w:tc>
      </w:tr>
    </w:tbl>
    <w:p w14:paraId="76C2CA49" w14:textId="77777777" w:rsidR="008E10CE" w:rsidRDefault="008E10CE" w:rsidP="0027591C">
      <w:pPr>
        <w:jc w:val="right"/>
        <w:rPr>
          <w:rFonts w:asciiTheme="majorBidi" w:eastAsia="Calibri" w:hAnsiTheme="majorBidi" w:cstheme="majorBidi"/>
          <w:sz w:val="24"/>
          <w:szCs w:val="24"/>
        </w:rPr>
      </w:pPr>
    </w:p>
    <w:p w14:paraId="0A7FB3B4" w14:textId="77777777" w:rsidR="002B3F50" w:rsidRDefault="002B3F50" w:rsidP="0027591C">
      <w:pPr>
        <w:jc w:val="right"/>
        <w:rPr>
          <w:rFonts w:asciiTheme="majorBidi" w:eastAsia="Calibri" w:hAnsiTheme="majorBidi" w:cstheme="majorBidi"/>
          <w:sz w:val="24"/>
          <w:szCs w:val="24"/>
        </w:rPr>
      </w:pPr>
    </w:p>
    <w:p w14:paraId="40A3D291" w14:textId="77777777" w:rsidR="0027591C" w:rsidRDefault="0027591C" w:rsidP="0027591C">
      <w:pPr>
        <w:jc w:val="right"/>
        <w:rPr>
          <w:rFonts w:asciiTheme="majorBidi" w:eastAsia="Calibri" w:hAnsiTheme="majorBidi" w:cstheme="majorBidi"/>
          <w:sz w:val="24"/>
          <w:szCs w:val="24"/>
        </w:rPr>
      </w:pPr>
    </w:p>
    <w:p w14:paraId="7BA544DA" w14:textId="77777777" w:rsidR="0027591C" w:rsidRDefault="0027591C" w:rsidP="0027591C">
      <w:pPr>
        <w:jc w:val="right"/>
        <w:rPr>
          <w:rFonts w:asciiTheme="majorBidi" w:eastAsia="Calibri" w:hAnsiTheme="majorBidi" w:cstheme="majorBidi"/>
          <w:sz w:val="24"/>
          <w:szCs w:val="24"/>
        </w:rPr>
      </w:pPr>
    </w:p>
    <w:p w14:paraId="149E8E27" w14:textId="77777777" w:rsidR="0027591C" w:rsidRDefault="0027591C" w:rsidP="0027591C">
      <w:pPr>
        <w:jc w:val="right"/>
        <w:rPr>
          <w:rFonts w:asciiTheme="majorBidi" w:eastAsia="Calibri" w:hAnsiTheme="majorBidi" w:cstheme="majorBidi"/>
          <w:sz w:val="24"/>
          <w:szCs w:val="24"/>
        </w:rPr>
      </w:pPr>
    </w:p>
    <w:p w14:paraId="6677FED7" w14:textId="77777777" w:rsidR="0027591C" w:rsidRDefault="0027591C" w:rsidP="0027591C">
      <w:pPr>
        <w:jc w:val="right"/>
        <w:rPr>
          <w:rFonts w:asciiTheme="majorBidi" w:eastAsia="Calibri" w:hAnsiTheme="majorBidi" w:cstheme="majorBidi"/>
          <w:sz w:val="24"/>
          <w:szCs w:val="24"/>
        </w:rPr>
      </w:pPr>
    </w:p>
    <w:p w14:paraId="397EFD51" w14:textId="77777777" w:rsidR="0027591C" w:rsidRDefault="0027591C" w:rsidP="0027591C">
      <w:pPr>
        <w:jc w:val="right"/>
        <w:rPr>
          <w:rFonts w:asciiTheme="majorBidi" w:eastAsia="Calibri" w:hAnsiTheme="majorBidi" w:cstheme="majorBidi"/>
          <w:sz w:val="24"/>
          <w:szCs w:val="24"/>
        </w:rPr>
      </w:pPr>
    </w:p>
    <w:p w14:paraId="511CB18A" w14:textId="77777777" w:rsidR="0027591C" w:rsidRDefault="0027591C" w:rsidP="0027591C">
      <w:pPr>
        <w:jc w:val="right"/>
        <w:rPr>
          <w:rFonts w:asciiTheme="majorBidi" w:eastAsia="Calibri" w:hAnsiTheme="majorBidi" w:cstheme="majorBidi"/>
          <w:sz w:val="24"/>
          <w:szCs w:val="24"/>
        </w:rPr>
      </w:pPr>
    </w:p>
    <w:p w14:paraId="34392685" w14:textId="77777777" w:rsidR="00ED4C3F" w:rsidRDefault="00ED4C3F" w:rsidP="0027591C">
      <w:pPr>
        <w:jc w:val="right"/>
        <w:rPr>
          <w:rFonts w:asciiTheme="majorBidi" w:eastAsia="Calibri" w:hAnsiTheme="majorBidi" w:cstheme="majorBidi"/>
          <w:sz w:val="24"/>
          <w:szCs w:val="24"/>
        </w:rPr>
        <w:sectPr w:rsidR="00ED4C3F" w:rsidSect="008E10CE">
          <w:pgSz w:w="16838" w:h="11906" w:orient="landscape"/>
          <w:pgMar w:top="1134" w:right="1134" w:bottom="567" w:left="709" w:header="567" w:footer="567" w:gutter="0"/>
          <w:cols w:space="1296"/>
          <w:docGrid w:linePitch="360"/>
        </w:sectPr>
      </w:pPr>
    </w:p>
    <w:p w14:paraId="4FF35141" w14:textId="01FA8779" w:rsidR="0027591C" w:rsidRDefault="0027591C" w:rsidP="0027591C">
      <w:pPr>
        <w:jc w:val="right"/>
        <w:rPr>
          <w:rFonts w:asciiTheme="majorBidi" w:eastAsia="Calibri" w:hAnsiTheme="majorBidi" w:cstheme="majorBidi"/>
          <w:sz w:val="24"/>
          <w:szCs w:val="24"/>
        </w:rPr>
      </w:pPr>
      <w:r>
        <w:rPr>
          <w:rFonts w:asciiTheme="majorBidi" w:eastAsia="Calibri" w:hAnsiTheme="majorBidi" w:cstheme="majorBidi"/>
          <w:sz w:val="24"/>
          <w:szCs w:val="24"/>
        </w:rPr>
        <w:lastRenderedPageBreak/>
        <w:t>TS priedas Nr. 2</w:t>
      </w:r>
    </w:p>
    <w:p w14:paraId="25B6FAC1" w14:textId="74A59B71" w:rsidR="0027591C" w:rsidRPr="0027591C" w:rsidRDefault="00EC52C5" w:rsidP="0027591C">
      <w:pPr>
        <w:jc w:val="center"/>
        <w:rPr>
          <w:rFonts w:asciiTheme="majorBidi" w:eastAsia="Calibri" w:hAnsiTheme="majorBidi" w:cstheme="majorBidi"/>
          <w:b/>
          <w:bCs/>
          <w:caps/>
          <w:sz w:val="24"/>
          <w:szCs w:val="24"/>
        </w:rPr>
      </w:pPr>
      <w:r>
        <w:rPr>
          <w:rFonts w:ascii="Times New Roman" w:eastAsia="Calibri" w:hAnsi="Times New Roman" w:cs="Times New Roman"/>
          <w:b/>
          <w:bCs/>
          <w:caps/>
          <w:sz w:val="24"/>
          <w:szCs w:val="24"/>
        </w:rPr>
        <w:t>AB</w:t>
      </w:r>
      <w:r w:rsidR="0027591C" w:rsidRPr="0027591C">
        <w:rPr>
          <w:rFonts w:ascii="Times New Roman" w:eastAsia="Calibri" w:hAnsi="Times New Roman" w:cs="Times New Roman"/>
          <w:b/>
          <w:bCs/>
          <w:caps/>
          <w:sz w:val="24"/>
          <w:szCs w:val="24"/>
        </w:rPr>
        <w:t xml:space="preserve"> Turto banko regionų paskirstymo žemėlapis</w:t>
      </w:r>
    </w:p>
    <w:p w14:paraId="60E49658" w14:textId="096F2B7F" w:rsidR="0027591C" w:rsidRPr="00B14E5C" w:rsidRDefault="0027591C" w:rsidP="0027591C">
      <w:pPr>
        <w:jc w:val="center"/>
        <w:rPr>
          <w:rFonts w:asciiTheme="majorBidi" w:hAnsiTheme="majorBidi" w:cstheme="majorBidi"/>
          <w:sz w:val="24"/>
          <w:szCs w:val="24"/>
        </w:rPr>
      </w:pPr>
      <w:r w:rsidRPr="00B14E5C">
        <w:rPr>
          <w:rFonts w:asciiTheme="majorBidi" w:hAnsiTheme="majorBidi" w:cstheme="majorBidi"/>
          <w:sz w:val="24"/>
          <w:szCs w:val="24"/>
        </w:rPr>
        <w:t> </w:t>
      </w:r>
    </w:p>
    <w:p w14:paraId="3C6895BF" w14:textId="7AC54BD2" w:rsidR="0027591C" w:rsidRDefault="0027591C" w:rsidP="0027591C">
      <w:pPr>
        <w:jc w:val="right"/>
        <w:rPr>
          <w:rFonts w:asciiTheme="majorBidi" w:eastAsia="Calibri" w:hAnsiTheme="majorBidi" w:cstheme="majorBidi"/>
          <w:sz w:val="24"/>
          <w:szCs w:val="24"/>
        </w:rPr>
      </w:pPr>
    </w:p>
    <w:p w14:paraId="134589D2" w14:textId="08E44ACE" w:rsidR="0027591C" w:rsidRDefault="00ED4C3F" w:rsidP="0027591C">
      <w:pPr>
        <w:jc w:val="right"/>
        <w:rPr>
          <w:rFonts w:asciiTheme="majorBidi" w:eastAsia="Calibri" w:hAnsiTheme="majorBidi" w:cstheme="majorBidi"/>
          <w:sz w:val="24"/>
          <w:szCs w:val="24"/>
        </w:rPr>
      </w:pPr>
      <w:r w:rsidRPr="009C5AC8">
        <w:rPr>
          <w:noProof/>
        </w:rPr>
        <w:drawing>
          <wp:anchor distT="0" distB="0" distL="114300" distR="114300" simplePos="0" relativeHeight="251658240" behindDoc="1" locked="0" layoutInCell="1" allowOverlap="1" wp14:anchorId="3760E05C" wp14:editId="70C2016B">
            <wp:simplePos x="0" y="0"/>
            <wp:positionH relativeFrom="margin">
              <wp:posOffset>153670</wp:posOffset>
            </wp:positionH>
            <wp:positionV relativeFrom="paragraph">
              <wp:posOffset>295275</wp:posOffset>
            </wp:positionV>
            <wp:extent cx="5581650" cy="3940810"/>
            <wp:effectExtent l="0" t="0" r="0" b="2540"/>
            <wp:wrapTight wrapText="bothSides">
              <wp:wrapPolygon edited="0">
                <wp:start x="0" y="0"/>
                <wp:lineTo x="0" y="21510"/>
                <wp:lineTo x="21526" y="21510"/>
                <wp:lineTo x="21526" y="0"/>
                <wp:lineTo x="0" y="0"/>
              </wp:wrapPolygon>
            </wp:wrapTight>
            <wp:docPr id="14104282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50837"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581650" cy="3940810"/>
                    </a:xfrm>
                    <a:prstGeom prst="rect">
                      <a:avLst/>
                    </a:prstGeom>
                  </pic:spPr>
                </pic:pic>
              </a:graphicData>
            </a:graphic>
            <wp14:sizeRelH relativeFrom="page">
              <wp14:pctWidth>0</wp14:pctWidth>
            </wp14:sizeRelH>
            <wp14:sizeRelV relativeFrom="page">
              <wp14:pctHeight>0</wp14:pctHeight>
            </wp14:sizeRelV>
          </wp:anchor>
        </w:drawing>
      </w:r>
    </w:p>
    <w:p w14:paraId="6DC4F110" w14:textId="77777777" w:rsidR="0027591C" w:rsidRDefault="0027591C" w:rsidP="0027591C">
      <w:pPr>
        <w:jc w:val="right"/>
        <w:rPr>
          <w:rFonts w:asciiTheme="majorBidi" w:eastAsia="Calibri" w:hAnsiTheme="majorBidi" w:cstheme="majorBidi"/>
          <w:sz w:val="24"/>
          <w:szCs w:val="24"/>
        </w:rPr>
      </w:pPr>
    </w:p>
    <w:p w14:paraId="301F5437" w14:textId="77777777" w:rsidR="00ED4C3F" w:rsidRDefault="00ED4C3F" w:rsidP="0027591C">
      <w:pPr>
        <w:jc w:val="right"/>
        <w:rPr>
          <w:rFonts w:asciiTheme="majorBidi" w:eastAsia="Calibri" w:hAnsiTheme="majorBidi" w:cstheme="majorBidi"/>
          <w:sz w:val="24"/>
          <w:szCs w:val="24"/>
        </w:rPr>
      </w:pPr>
    </w:p>
    <w:p w14:paraId="26C5F104" w14:textId="77777777" w:rsidR="00ED4C3F" w:rsidRDefault="00ED4C3F" w:rsidP="0027591C">
      <w:pPr>
        <w:jc w:val="right"/>
        <w:rPr>
          <w:rFonts w:asciiTheme="majorBidi" w:eastAsia="Calibri" w:hAnsiTheme="majorBidi" w:cstheme="majorBidi"/>
          <w:sz w:val="24"/>
          <w:szCs w:val="24"/>
        </w:rPr>
      </w:pPr>
    </w:p>
    <w:p w14:paraId="513610FD" w14:textId="77777777" w:rsidR="00ED4C3F" w:rsidRDefault="00ED4C3F" w:rsidP="0027591C">
      <w:pPr>
        <w:jc w:val="right"/>
        <w:rPr>
          <w:rFonts w:asciiTheme="majorBidi" w:eastAsia="Calibri" w:hAnsiTheme="majorBidi" w:cstheme="majorBidi"/>
          <w:sz w:val="24"/>
          <w:szCs w:val="24"/>
        </w:rPr>
      </w:pPr>
    </w:p>
    <w:p w14:paraId="211FD1D3" w14:textId="77777777" w:rsidR="00ED4C3F" w:rsidRDefault="00ED4C3F" w:rsidP="0027591C">
      <w:pPr>
        <w:jc w:val="right"/>
        <w:rPr>
          <w:rFonts w:asciiTheme="majorBidi" w:eastAsia="Calibri" w:hAnsiTheme="majorBidi" w:cstheme="majorBidi"/>
          <w:sz w:val="24"/>
          <w:szCs w:val="24"/>
        </w:rPr>
      </w:pPr>
    </w:p>
    <w:p w14:paraId="7D351FEF" w14:textId="77777777" w:rsidR="00ED4C3F" w:rsidRDefault="00ED4C3F" w:rsidP="0027591C">
      <w:pPr>
        <w:jc w:val="right"/>
        <w:rPr>
          <w:rFonts w:asciiTheme="majorBidi" w:eastAsia="Calibri" w:hAnsiTheme="majorBidi" w:cstheme="majorBidi"/>
          <w:sz w:val="24"/>
          <w:szCs w:val="24"/>
        </w:rPr>
      </w:pPr>
    </w:p>
    <w:p w14:paraId="5EF889DD" w14:textId="77777777" w:rsidR="00ED4C3F" w:rsidRDefault="00ED4C3F" w:rsidP="0027591C">
      <w:pPr>
        <w:jc w:val="right"/>
        <w:rPr>
          <w:rFonts w:asciiTheme="majorBidi" w:eastAsia="Calibri" w:hAnsiTheme="majorBidi" w:cstheme="majorBidi"/>
          <w:sz w:val="24"/>
          <w:szCs w:val="24"/>
        </w:rPr>
      </w:pPr>
    </w:p>
    <w:p w14:paraId="131C8374" w14:textId="77777777" w:rsidR="00ED4C3F" w:rsidRDefault="00ED4C3F" w:rsidP="0027591C">
      <w:pPr>
        <w:jc w:val="right"/>
        <w:rPr>
          <w:rFonts w:asciiTheme="majorBidi" w:eastAsia="Calibri" w:hAnsiTheme="majorBidi" w:cstheme="majorBidi"/>
          <w:sz w:val="24"/>
          <w:szCs w:val="24"/>
        </w:rPr>
      </w:pPr>
    </w:p>
    <w:p w14:paraId="3AE1D1B0" w14:textId="77777777" w:rsidR="00ED4C3F" w:rsidRDefault="00ED4C3F" w:rsidP="0027591C">
      <w:pPr>
        <w:jc w:val="right"/>
        <w:rPr>
          <w:rFonts w:asciiTheme="majorBidi" w:eastAsia="Calibri" w:hAnsiTheme="majorBidi" w:cstheme="majorBidi"/>
          <w:sz w:val="24"/>
          <w:szCs w:val="24"/>
        </w:rPr>
      </w:pPr>
    </w:p>
    <w:p w14:paraId="2A414B93" w14:textId="77777777" w:rsidR="00ED4C3F" w:rsidRDefault="00ED4C3F" w:rsidP="0027591C">
      <w:pPr>
        <w:jc w:val="right"/>
        <w:rPr>
          <w:rFonts w:asciiTheme="majorBidi" w:eastAsia="Calibri" w:hAnsiTheme="majorBidi" w:cstheme="majorBidi"/>
          <w:sz w:val="24"/>
          <w:szCs w:val="24"/>
        </w:rPr>
      </w:pPr>
    </w:p>
    <w:p w14:paraId="76866D56" w14:textId="77777777" w:rsidR="00ED4C3F" w:rsidRDefault="00ED4C3F" w:rsidP="0027591C">
      <w:pPr>
        <w:jc w:val="right"/>
        <w:rPr>
          <w:rFonts w:asciiTheme="majorBidi" w:eastAsia="Calibri" w:hAnsiTheme="majorBidi" w:cstheme="majorBidi"/>
          <w:sz w:val="24"/>
          <w:szCs w:val="24"/>
        </w:rPr>
      </w:pPr>
    </w:p>
    <w:p w14:paraId="6B223FD5" w14:textId="77777777" w:rsidR="00ED4C3F" w:rsidRDefault="00ED4C3F" w:rsidP="0027591C">
      <w:pPr>
        <w:jc w:val="right"/>
        <w:rPr>
          <w:rFonts w:asciiTheme="majorBidi" w:eastAsia="Calibri" w:hAnsiTheme="majorBidi" w:cstheme="majorBidi"/>
          <w:sz w:val="24"/>
          <w:szCs w:val="24"/>
        </w:rPr>
      </w:pPr>
    </w:p>
    <w:p w14:paraId="0AFF6FDA" w14:textId="77777777" w:rsidR="00ED4C3F" w:rsidRDefault="00ED4C3F" w:rsidP="0027591C">
      <w:pPr>
        <w:jc w:val="right"/>
        <w:rPr>
          <w:rFonts w:asciiTheme="majorBidi" w:eastAsia="Calibri" w:hAnsiTheme="majorBidi" w:cstheme="majorBidi"/>
          <w:sz w:val="24"/>
          <w:szCs w:val="24"/>
        </w:rPr>
      </w:pPr>
    </w:p>
    <w:p w14:paraId="3D031D15" w14:textId="77777777" w:rsidR="00ED4C3F" w:rsidRDefault="00ED4C3F" w:rsidP="0027591C">
      <w:pPr>
        <w:jc w:val="right"/>
        <w:rPr>
          <w:rFonts w:asciiTheme="majorBidi" w:eastAsia="Calibri" w:hAnsiTheme="majorBidi" w:cstheme="majorBidi"/>
          <w:sz w:val="24"/>
          <w:szCs w:val="24"/>
        </w:rPr>
      </w:pPr>
    </w:p>
    <w:p w14:paraId="25D71E73" w14:textId="77777777" w:rsidR="00ED4C3F" w:rsidRDefault="00ED4C3F" w:rsidP="0027591C">
      <w:pPr>
        <w:jc w:val="right"/>
        <w:rPr>
          <w:rFonts w:asciiTheme="majorBidi" w:eastAsia="Calibri" w:hAnsiTheme="majorBidi" w:cstheme="majorBidi"/>
          <w:sz w:val="24"/>
          <w:szCs w:val="24"/>
        </w:rPr>
      </w:pPr>
    </w:p>
    <w:p w14:paraId="5306678C" w14:textId="77777777" w:rsidR="00ED4C3F" w:rsidRDefault="00ED4C3F" w:rsidP="0027591C">
      <w:pPr>
        <w:jc w:val="right"/>
        <w:rPr>
          <w:rFonts w:asciiTheme="majorBidi" w:eastAsia="Calibri" w:hAnsiTheme="majorBidi" w:cstheme="majorBidi"/>
          <w:sz w:val="24"/>
          <w:szCs w:val="24"/>
        </w:rPr>
      </w:pPr>
    </w:p>
    <w:p w14:paraId="3FD8DDBE" w14:textId="77777777" w:rsidR="00ED4C3F" w:rsidRDefault="00ED4C3F" w:rsidP="0027591C">
      <w:pPr>
        <w:jc w:val="right"/>
        <w:rPr>
          <w:rFonts w:asciiTheme="majorBidi" w:eastAsia="Calibri" w:hAnsiTheme="majorBidi" w:cstheme="majorBidi"/>
          <w:sz w:val="24"/>
          <w:szCs w:val="24"/>
        </w:rPr>
      </w:pPr>
    </w:p>
    <w:p w14:paraId="392A71B6" w14:textId="77777777" w:rsidR="00ED4C3F" w:rsidRDefault="00ED4C3F" w:rsidP="0027591C">
      <w:pPr>
        <w:jc w:val="right"/>
        <w:rPr>
          <w:rFonts w:asciiTheme="majorBidi" w:eastAsia="Calibri" w:hAnsiTheme="majorBidi" w:cstheme="majorBidi"/>
          <w:sz w:val="24"/>
          <w:szCs w:val="24"/>
        </w:rPr>
      </w:pPr>
    </w:p>
    <w:p w14:paraId="71A06162" w14:textId="77777777" w:rsidR="00ED4C3F" w:rsidRDefault="00ED4C3F" w:rsidP="0027591C">
      <w:pPr>
        <w:jc w:val="right"/>
        <w:rPr>
          <w:rFonts w:asciiTheme="majorBidi" w:eastAsia="Calibri" w:hAnsiTheme="majorBidi" w:cstheme="majorBidi"/>
          <w:sz w:val="24"/>
          <w:szCs w:val="24"/>
        </w:rPr>
      </w:pPr>
    </w:p>
    <w:p w14:paraId="0CCBF773" w14:textId="77777777" w:rsidR="00ED4C3F" w:rsidRDefault="00ED4C3F" w:rsidP="0027591C">
      <w:pPr>
        <w:jc w:val="right"/>
        <w:rPr>
          <w:rFonts w:asciiTheme="majorBidi" w:eastAsia="Calibri" w:hAnsiTheme="majorBidi" w:cstheme="majorBidi"/>
          <w:sz w:val="24"/>
          <w:szCs w:val="24"/>
        </w:rPr>
      </w:pPr>
    </w:p>
    <w:p w14:paraId="520CE47B" w14:textId="77777777" w:rsidR="00ED4C3F" w:rsidRDefault="00ED4C3F" w:rsidP="0027591C">
      <w:pPr>
        <w:jc w:val="right"/>
        <w:rPr>
          <w:rFonts w:asciiTheme="majorBidi" w:eastAsia="Calibri" w:hAnsiTheme="majorBidi" w:cstheme="majorBidi"/>
          <w:sz w:val="24"/>
          <w:szCs w:val="24"/>
        </w:rPr>
      </w:pPr>
    </w:p>
    <w:p w14:paraId="28A95AF2" w14:textId="77777777" w:rsidR="00ED4C3F" w:rsidRDefault="00ED4C3F" w:rsidP="0027591C">
      <w:pPr>
        <w:jc w:val="right"/>
        <w:rPr>
          <w:rFonts w:asciiTheme="majorBidi" w:eastAsia="Calibri" w:hAnsiTheme="majorBidi" w:cstheme="majorBidi"/>
          <w:sz w:val="24"/>
          <w:szCs w:val="24"/>
        </w:rPr>
      </w:pPr>
    </w:p>
    <w:p w14:paraId="5E1B2EEB" w14:textId="77777777" w:rsidR="00ED4C3F" w:rsidRDefault="00ED4C3F" w:rsidP="0027591C">
      <w:pPr>
        <w:jc w:val="right"/>
        <w:rPr>
          <w:rFonts w:asciiTheme="majorBidi" w:eastAsia="Calibri" w:hAnsiTheme="majorBidi" w:cstheme="majorBidi"/>
          <w:sz w:val="24"/>
          <w:szCs w:val="24"/>
        </w:rPr>
      </w:pPr>
    </w:p>
    <w:p w14:paraId="64781320" w14:textId="77777777" w:rsidR="00ED4C3F" w:rsidRDefault="00ED4C3F" w:rsidP="0027591C">
      <w:pPr>
        <w:jc w:val="right"/>
        <w:rPr>
          <w:rFonts w:asciiTheme="majorBidi" w:eastAsia="Calibri" w:hAnsiTheme="majorBidi" w:cstheme="majorBidi"/>
          <w:sz w:val="24"/>
          <w:szCs w:val="24"/>
        </w:rPr>
      </w:pPr>
    </w:p>
    <w:p w14:paraId="0FD83E2F" w14:textId="77777777" w:rsidR="00ED4C3F" w:rsidRDefault="00ED4C3F" w:rsidP="0027591C">
      <w:pPr>
        <w:jc w:val="right"/>
        <w:rPr>
          <w:rFonts w:asciiTheme="majorBidi" w:eastAsia="Calibri" w:hAnsiTheme="majorBidi" w:cstheme="majorBidi"/>
          <w:sz w:val="24"/>
          <w:szCs w:val="24"/>
        </w:rPr>
        <w:sectPr w:rsidR="00ED4C3F" w:rsidSect="00ED4C3F">
          <w:pgSz w:w="11906" w:h="16838"/>
          <w:pgMar w:top="1134" w:right="567" w:bottom="709" w:left="1134" w:header="567" w:footer="567" w:gutter="0"/>
          <w:cols w:space="1296"/>
          <w:docGrid w:linePitch="360"/>
        </w:sectPr>
      </w:pPr>
    </w:p>
    <w:p w14:paraId="6DF2936B" w14:textId="0E0E68CF" w:rsidR="00ED4C3F" w:rsidRDefault="00ED4C3F" w:rsidP="0027591C">
      <w:pPr>
        <w:jc w:val="right"/>
        <w:rPr>
          <w:rFonts w:ascii="Times New Roman" w:eastAsia="Calibri" w:hAnsi="Times New Roman" w:cs="Times New Roman"/>
          <w:sz w:val="24"/>
          <w:szCs w:val="24"/>
        </w:rPr>
      </w:pPr>
      <w:r w:rsidRPr="001D05C4">
        <w:rPr>
          <w:rFonts w:ascii="Times New Roman" w:eastAsia="Times New Roman" w:hAnsi="Times New Roman" w:cs="Times New Roman"/>
          <w:color w:val="000000"/>
          <w:sz w:val="24"/>
          <w:szCs w:val="24"/>
          <w:lang w:eastAsia="lt-LT"/>
        </w:rPr>
        <w:lastRenderedPageBreak/>
        <w:t xml:space="preserve">TS priedas Nr. </w:t>
      </w:r>
      <w:r>
        <w:rPr>
          <w:rFonts w:ascii="Times New Roman" w:eastAsia="Times New Roman" w:hAnsi="Times New Roman" w:cs="Times New Roman"/>
          <w:color w:val="000000"/>
          <w:sz w:val="24"/>
          <w:szCs w:val="24"/>
          <w:lang w:eastAsia="lt-LT"/>
        </w:rPr>
        <w:t>3</w:t>
      </w:r>
      <w:r w:rsidRPr="001D05C4">
        <w:rPr>
          <w:rFonts w:ascii="Times New Roman" w:eastAsia="Calibri" w:hAnsi="Times New Roman" w:cs="Times New Roman"/>
          <w:sz w:val="24"/>
          <w:szCs w:val="24"/>
        </w:rPr>
        <w:t xml:space="preserve"> </w:t>
      </w:r>
    </w:p>
    <w:p w14:paraId="7D26EFFD" w14:textId="28C73674" w:rsidR="00D07415" w:rsidRDefault="00D07415" w:rsidP="0027591C">
      <w:pPr>
        <w:jc w:val="right"/>
        <w:rPr>
          <w:rFonts w:ascii="Times New Roman" w:eastAsia="Calibri" w:hAnsi="Times New Roman" w:cs="Times New Roman"/>
          <w:sz w:val="24"/>
          <w:szCs w:val="24"/>
        </w:rPr>
      </w:pPr>
      <w:r>
        <w:rPr>
          <w:rFonts w:ascii="Times New Roman" w:eastAsia="Calibri" w:hAnsi="Times New Roman" w:cs="Times New Roman"/>
          <w:sz w:val="24"/>
          <w:szCs w:val="24"/>
        </w:rPr>
        <w:t>(taikoma II pirkimo daliai)</w:t>
      </w:r>
    </w:p>
    <w:p w14:paraId="4473217B" w14:textId="59D78744" w:rsidR="00ED4C3F" w:rsidRPr="00ED4C3F" w:rsidRDefault="00ED4C3F" w:rsidP="00ED4C3F">
      <w:pPr>
        <w:jc w:val="center"/>
        <w:rPr>
          <w:rFonts w:asciiTheme="majorBidi" w:eastAsia="Calibri" w:hAnsiTheme="majorBidi" w:cstheme="majorBidi"/>
          <w:b/>
          <w:bCs/>
          <w:caps/>
          <w:sz w:val="24"/>
          <w:szCs w:val="24"/>
        </w:rPr>
      </w:pPr>
      <w:r w:rsidRPr="00ED4C3F">
        <w:rPr>
          <w:rFonts w:ascii="Times New Roman" w:hAnsi="Times New Roman" w:cs="Times New Roman"/>
          <w:b/>
          <w:bCs/>
          <w:caps/>
          <w:sz w:val="24"/>
          <w:szCs w:val="24"/>
        </w:rPr>
        <w:t>Orientaciniai liftų ir keltuvų adresai Kauno regione</w:t>
      </w:r>
    </w:p>
    <w:tbl>
      <w:tblPr>
        <w:tblW w:w="15701" w:type="dxa"/>
        <w:tblLook w:val="04A0" w:firstRow="1" w:lastRow="0" w:firstColumn="1" w:lastColumn="0" w:noHBand="0" w:noVBand="1"/>
      </w:tblPr>
      <w:tblGrid>
        <w:gridCol w:w="1413"/>
        <w:gridCol w:w="1539"/>
        <w:gridCol w:w="1402"/>
        <w:gridCol w:w="4606"/>
        <w:gridCol w:w="1316"/>
        <w:gridCol w:w="1329"/>
        <w:gridCol w:w="4096"/>
      </w:tblGrid>
      <w:tr w:rsidR="00714C6D" w:rsidRPr="00714C6D" w14:paraId="64F60B58" w14:textId="77777777" w:rsidTr="00213CEF">
        <w:trPr>
          <w:trHeight w:val="606"/>
        </w:trPr>
        <w:tc>
          <w:tcPr>
            <w:tcW w:w="1413"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019A534"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xml:space="preserve">Registro </w:t>
            </w:r>
            <w:proofErr w:type="spellStart"/>
            <w:r w:rsidRPr="00714C6D">
              <w:rPr>
                <w:rFonts w:ascii="Times New Roman" w:eastAsia="Times New Roman" w:hAnsi="Times New Roman" w:cs="Times New Roman"/>
                <w:lang w:eastAsia="lt-LT"/>
              </w:rPr>
              <w:t>nr.</w:t>
            </w:r>
            <w:proofErr w:type="spellEnd"/>
          </w:p>
        </w:tc>
        <w:tc>
          <w:tcPr>
            <w:tcW w:w="1539" w:type="dxa"/>
            <w:tcBorders>
              <w:top w:val="single" w:sz="4" w:space="0" w:color="auto"/>
              <w:left w:val="nil"/>
              <w:bottom w:val="single" w:sz="4" w:space="0" w:color="auto"/>
              <w:right w:val="single" w:sz="4" w:space="0" w:color="auto"/>
            </w:tcBorders>
            <w:shd w:val="clear" w:color="auto" w:fill="AEAAAA"/>
            <w:vAlign w:val="center"/>
            <w:hideMark/>
          </w:tcPr>
          <w:p w14:paraId="12E383F7"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xml:space="preserve">Registro </w:t>
            </w:r>
            <w:proofErr w:type="spellStart"/>
            <w:r w:rsidRPr="00714C6D">
              <w:rPr>
                <w:rFonts w:ascii="Times New Roman" w:eastAsia="Times New Roman" w:hAnsi="Times New Roman" w:cs="Times New Roman"/>
                <w:lang w:eastAsia="lt-LT"/>
              </w:rPr>
              <w:t>nr.</w:t>
            </w:r>
            <w:proofErr w:type="spellEnd"/>
            <w:r w:rsidRPr="00714C6D">
              <w:rPr>
                <w:rFonts w:ascii="Times New Roman" w:eastAsia="Times New Roman" w:hAnsi="Times New Roman" w:cs="Times New Roman"/>
                <w:lang w:eastAsia="lt-LT"/>
              </w:rPr>
              <w:t xml:space="preserve"> (Naujas)</w:t>
            </w:r>
          </w:p>
        </w:tc>
        <w:tc>
          <w:tcPr>
            <w:tcW w:w="1402" w:type="dxa"/>
            <w:tcBorders>
              <w:top w:val="single" w:sz="4" w:space="0" w:color="auto"/>
              <w:left w:val="nil"/>
              <w:bottom w:val="single" w:sz="4" w:space="0" w:color="auto"/>
              <w:right w:val="single" w:sz="4" w:space="0" w:color="auto"/>
            </w:tcBorders>
            <w:shd w:val="clear" w:color="auto" w:fill="AEAAAA"/>
            <w:vAlign w:val="center"/>
            <w:hideMark/>
          </w:tcPr>
          <w:p w14:paraId="3D4A5B4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Registravimo data</w:t>
            </w:r>
          </w:p>
        </w:tc>
        <w:tc>
          <w:tcPr>
            <w:tcW w:w="4606" w:type="dxa"/>
            <w:tcBorders>
              <w:top w:val="single" w:sz="4" w:space="0" w:color="auto"/>
              <w:left w:val="nil"/>
              <w:bottom w:val="single" w:sz="4" w:space="0" w:color="auto"/>
              <w:right w:val="single" w:sz="4" w:space="0" w:color="auto"/>
            </w:tcBorders>
            <w:shd w:val="clear" w:color="auto" w:fill="AEAAAA"/>
            <w:vAlign w:val="center"/>
            <w:hideMark/>
          </w:tcPr>
          <w:p w14:paraId="689CB25B"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Pavadinimas</w:t>
            </w:r>
          </w:p>
        </w:tc>
        <w:tc>
          <w:tcPr>
            <w:tcW w:w="1316" w:type="dxa"/>
            <w:tcBorders>
              <w:top w:val="single" w:sz="4" w:space="0" w:color="auto"/>
              <w:left w:val="nil"/>
              <w:bottom w:val="single" w:sz="4" w:space="0" w:color="auto"/>
              <w:right w:val="single" w:sz="4" w:space="0" w:color="auto"/>
            </w:tcBorders>
            <w:shd w:val="clear" w:color="auto" w:fill="AEAAAA"/>
            <w:vAlign w:val="center"/>
            <w:hideMark/>
          </w:tcPr>
          <w:p w14:paraId="5E734372"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Sustojimų skaičius</w:t>
            </w:r>
          </w:p>
        </w:tc>
        <w:tc>
          <w:tcPr>
            <w:tcW w:w="1329" w:type="dxa"/>
            <w:tcBorders>
              <w:top w:val="single" w:sz="4" w:space="0" w:color="auto"/>
              <w:left w:val="nil"/>
              <w:bottom w:val="single" w:sz="4" w:space="0" w:color="auto"/>
              <w:right w:val="single" w:sz="4" w:space="0" w:color="auto"/>
            </w:tcBorders>
            <w:shd w:val="clear" w:color="auto" w:fill="AEAAAA"/>
            <w:vAlign w:val="center"/>
            <w:hideMark/>
          </w:tcPr>
          <w:p w14:paraId="06EF45F5"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Pagaminimo metai</w:t>
            </w:r>
          </w:p>
        </w:tc>
        <w:tc>
          <w:tcPr>
            <w:tcW w:w="4096" w:type="dxa"/>
            <w:tcBorders>
              <w:top w:val="single" w:sz="4" w:space="0" w:color="auto"/>
              <w:left w:val="nil"/>
              <w:bottom w:val="single" w:sz="4" w:space="0" w:color="auto"/>
              <w:right w:val="single" w:sz="4" w:space="0" w:color="auto"/>
            </w:tcBorders>
            <w:shd w:val="clear" w:color="auto" w:fill="AEAAAA"/>
            <w:vAlign w:val="center"/>
            <w:hideMark/>
          </w:tcPr>
          <w:p w14:paraId="245B7DCE"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Adresas</w:t>
            </w:r>
          </w:p>
        </w:tc>
      </w:tr>
      <w:tr w:rsidR="00714C6D" w:rsidRPr="00714C6D" w14:paraId="72831935"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4E1E220F"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LF-01-02300</w:t>
            </w:r>
          </w:p>
        </w:tc>
        <w:tc>
          <w:tcPr>
            <w:tcW w:w="1539" w:type="dxa"/>
            <w:tcBorders>
              <w:top w:val="nil"/>
              <w:left w:val="nil"/>
              <w:bottom w:val="single" w:sz="4" w:space="0" w:color="auto"/>
              <w:right w:val="single" w:sz="4" w:space="0" w:color="auto"/>
            </w:tcBorders>
            <w:noWrap/>
            <w:vAlign w:val="center"/>
            <w:hideMark/>
          </w:tcPr>
          <w:p w14:paraId="750D7349"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LF-01-02829</w:t>
            </w:r>
          </w:p>
        </w:tc>
        <w:tc>
          <w:tcPr>
            <w:tcW w:w="1402" w:type="dxa"/>
            <w:tcBorders>
              <w:top w:val="nil"/>
              <w:left w:val="nil"/>
              <w:bottom w:val="single" w:sz="4" w:space="0" w:color="auto"/>
              <w:right w:val="single" w:sz="4" w:space="0" w:color="auto"/>
            </w:tcBorders>
            <w:noWrap/>
            <w:vAlign w:val="center"/>
            <w:hideMark/>
          </w:tcPr>
          <w:p w14:paraId="200CAF8F"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2004-12-07</w:t>
            </w:r>
          </w:p>
        </w:tc>
        <w:tc>
          <w:tcPr>
            <w:tcW w:w="4606" w:type="dxa"/>
            <w:tcBorders>
              <w:top w:val="nil"/>
              <w:left w:val="nil"/>
              <w:bottom w:val="single" w:sz="4" w:space="0" w:color="auto"/>
              <w:right w:val="single" w:sz="4" w:space="0" w:color="auto"/>
            </w:tcBorders>
            <w:noWrap/>
            <w:vAlign w:val="center"/>
            <w:hideMark/>
          </w:tcPr>
          <w:p w14:paraId="21B7B421"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Hidraulinis keleivinis liftas</w:t>
            </w:r>
          </w:p>
        </w:tc>
        <w:tc>
          <w:tcPr>
            <w:tcW w:w="1316" w:type="dxa"/>
            <w:tcBorders>
              <w:top w:val="nil"/>
              <w:left w:val="nil"/>
              <w:bottom w:val="single" w:sz="4" w:space="0" w:color="auto"/>
              <w:right w:val="single" w:sz="4" w:space="0" w:color="auto"/>
            </w:tcBorders>
            <w:noWrap/>
            <w:vAlign w:val="center"/>
            <w:hideMark/>
          </w:tcPr>
          <w:p w14:paraId="1F860BCA"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6</w:t>
            </w:r>
          </w:p>
        </w:tc>
        <w:tc>
          <w:tcPr>
            <w:tcW w:w="1329" w:type="dxa"/>
            <w:tcBorders>
              <w:top w:val="nil"/>
              <w:left w:val="nil"/>
              <w:bottom w:val="single" w:sz="4" w:space="0" w:color="auto"/>
              <w:right w:val="single" w:sz="4" w:space="0" w:color="auto"/>
            </w:tcBorders>
            <w:noWrap/>
            <w:vAlign w:val="center"/>
            <w:hideMark/>
          </w:tcPr>
          <w:p w14:paraId="747F07E4"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1995</w:t>
            </w:r>
          </w:p>
        </w:tc>
        <w:tc>
          <w:tcPr>
            <w:tcW w:w="4096" w:type="dxa"/>
            <w:tcBorders>
              <w:top w:val="nil"/>
              <w:left w:val="nil"/>
              <w:bottom w:val="single" w:sz="4" w:space="0" w:color="auto"/>
              <w:right w:val="single" w:sz="4" w:space="0" w:color="auto"/>
            </w:tcBorders>
            <w:noWrap/>
            <w:vAlign w:val="center"/>
            <w:hideMark/>
          </w:tcPr>
          <w:p w14:paraId="485EA8EB"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A. Mickevičiaus g. 42, Kaunas</w:t>
            </w:r>
          </w:p>
        </w:tc>
      </w:tr>
      <w:tr w:rsidR="00714C6D" w:rsidRPr="00714C6D" w14:paraId="53B2AFB1"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2A6AFE4A"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LF-01-02301</w:t>
            </w:r>
          </w:p>
        </w:tc>
        <w:tc>
          <w:tcPr>
            <w:tcW w:w="1539" w:type="dxa"/>
            <w:tcBorders>
              <w:top w:val="nil"/>
              <w:left w:val="nil"/>
              <w:bottom w:val="single" w:sz="4" w:space="0" w:color="auto"/>
              <w:right w:val="single" w:sz="4" w:space="0" w:color="auto"/>
            </w:tcBorders>
            <w:noWrap/>
            <w:vAlign w:val="center"/>
            <w:hideMark/>
          </w:tcPr>
          <w:p w14:paraId="65AA366C"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LF-01-02830</w:t>
            </w:r>
          </w:p>
        </w:tc>
        <w:tc>
          <w:tcPr>
            <w:tcW w:w="1402" w:type="dxa"/>
            <w:tcBorders>
              <w:top w:val="nil"/>
              <w:left w:val="nil"/>
              <w:bottom w:val="single" w:sz="4" w:space="0" w:color="auto"/>
              <w:right w:val="single" w:sz="4" w:space="0" w:color="auto"/>
            </w:tcBorders>
            <w:noWrap/>
            <w:vAlign w:val="center"/>
            <w:hideMark/>
          </w:tcPr>
          <w:p w14:paraId="4DF6A965"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2004-12-07</w:t>
            </w:r>
          </w:p>
        </w:tc>
        <w:tc>
          <w:tcPr>
            <w:tcW w:w="4606" w:type="dxa"/>
            <w:tcBorders>
              <w:top w:val="nil"/>
              <w:left w:val="nil"/>
              <w:bottom w:val="single" w:sz="4" w:space="0" w:color="auto"/>
              <w:right w:val="single" w:sz="4" w:space="0" w:color="auto"/>
            </w:tcBorders>
            <w:noWrap/>
            <w:vAlign w:val="center"/>
            <w:hideMark/>
          </w:tcPr>
          <w:p w14:paraId="0ACD7192"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Hidraulinis keleivinis liftas</w:t>
            </w:r>
          </w:p>
        </w:tc>
        <w:tc>
          <w:tcPr>
            <w:tcW w:w="1316" w:type="dxa"/>
            <w:tcBorders>
              <w:top w:val="nil"/>
              <w:left w:val="nil"/>
              <w:bottom w:val="single" w:sz="4" w:space="0" w:color="auto"/>
              <w:right w:val="single" w:sz="4" w:space="0" w:color="auto"/>
            </w:tcBorders>
            <w:noWrap/>
            <w:vAlign w:val="center"/>
            <w:hideMark/>
          </w:tcPr>
          <w:p w14:paraId="068A946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6</w:t>
            </w:r>
          </w:p>
        </w:tc>
        <w:tc>
          <w:tcPr>
            <w:tcW w:w="1329" w:type="dxa"/>
            <w:tcBorders>
              <w:top w:val="nil"/>
              <w:left w:val="nil"/>
              <w:bottom w:val="single" w:sz="4" w:space="0" w:color="auto"/>
              <w:right w:val="single" w:sz="4" w:space="0" w:color="auto"/>
            </w:tcBorders>
            <w:noWrap/>
            <w:vAlign w:val="center"/>
            <w:hideMark/>
          </w:tcPr>
          <w:p w14:paraId="0D6C0D43"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1995</w:t>
            </w:r>
          </w:p>
        </w:tc>
        <w:tc>
          <w:tcPr>
            <w:tcW w:w="4096" w:type="dxa"/>
            <w:tcBorders>
              <w:top w:val="nil"/>
              <w:left w:val="nil"/>
              <w:bottom w:val="single" w:sz="4" w:space="0" w:color="auto"/>
              <w:right w:val="single" w:sz="4" w:space="0" w:color="auto"/>
            </w:tcBorders>
            <w:noWrap/>
            <w:vAlign w:val="center"/>
            <w:hideMark/>
          </w:tcPr>
          <w:p w14:paraId="05456EA7"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A. Mickevičiaus g. 42, Kaunas</w:t>
            </w:r>
          </w:p>
        </w:tc>
      </w:tr>
      <w:tr w:rsidR="00714C6D" w:rsidRPr="00714C6D" w14:paraId="7BBD40C6"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090B0DE5"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LF-01-02874</w:t>
            </w:r>
          </w:p>
        </w:tc>
        <w:tc>
          <w:tcPr>
            <w:tcW w:w="1539" w:type="dxa"/>
            <w:tcBorders>
              <w:top w:val="nil"/>
              <w:left w:val="nil"/>
              <w:bottom w:val="single" w:sz="4" w:space="0" w:color="auto"/>
              <w:right w:val="single" w:sz="4" w:space="0" w:color="auto"/>
            </w:tcBorders>
            <w:noWrap/>
            <w:vAlign w:val="center"/>
            <w:hideMark/>
          </w:tcPr>
          <w:p w14:paraId="0820AF96"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LF-01-03487</w:t>
            </w:r>
          </w:p>
        </w:tc>
        <w:tc>
          <w:tcPr>
            <w:tcW w:w="1402" w:type="dxa"/>
            <w:tcBorders>
              <w:top w:val="nil"/>
              <w:left w:val="nil"/>
              <w:bottom w:val="single" w:sz="4" w:space="0" w:color="auto"/>
              <w:right w:val="single" w:sz="4" w:space="0" w:color="auto"/>
            </w:tcBorders>
            <w:noWrap/>
            <w:vAlign w:val="center"/>
            <w:hideMark/>
          </w:tcPr>
          <w:p w14:paraId="68FCB31B"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2005-03-25</w:t>
            </w:r>
          </w:p>
        </w:tc>
        <w:tc>
          <w:tcPr>
            <w:tcW w:w="4606" w:type="dxa"/>
            <w:tcBorders>
              <w:top w:val="nil"/>
              <w:left w:val="nil"/>
              <w:bottom w:val="single" w:sz="4" w:space="0" w:color="auto"/>
              <w:right w:val="single" w:sz="4" w:space="0" w:color="auto"/>
            </w:tcBorders>
            <w:noWrap/>
            <w:vAlign w:val="center"/>
            <w:hideMark/>
          </w:tcPr>
          <w:p w14:paraId="416FF3B1"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 PP-0471</w:t>
            </w:r>
          </w:p>
        </w:tc>
        <w:tc>
          <w:tcPr>
            <w:tcW w:w="1316" w:type="dxa"/>
            <w:tcBorders>
              <w:top w:val="nil"/>
              <w:left w:val="nil"/>
              <w:bottom w:val="single" w:sz="4" w:space="0" w:color="auto"/>
              <w:right w:val="single" w:sz="4" w:space="0" w:color="auto"/>
            </w:tcBorders>
            <w:noWrap/>
            <w:vAlign w:val="center"/>
            <w:hideMark/>
          </w:tcPr>
          <w:p w14:paraId="7EE4A1D1"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3</w:t>
            </w:r>
          </w:p>
        </w:tc>
        <w:tc>
          <w:tcPr>
            <w:tcW w:w="1329" w:type="dxa"/>
            <w:tcBorders>
              <w:top w:val="nil"/>
              <w:left w:val="nil"/>
              <w:bottom w:val="single" w:sz="4" w:space="0" w:color="auto"/>
              <w:right w:val="single" w:sz="4" w:space="0" w:color="auto"/>
            </w:tcBorders>
            <w:noWrap/>
            <w:vAlign w:val="center"/>
            <w:hideMark/>
          </w:tcPr>
          <w:p w14:paraId="2420CAEF"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1988</w:t>
            </w:r>
          </w:p>
        </w:tc>
        <w:tc>
          <w:tcPr>
            <w:tcW w:w="4096" w:type="dxa"/>
            <w:tcBorders>
              <w:top w:val="nil"/>
              <w:left w:val="nil"/>
              <w:bottom w:val="single" w:sz="4" w:space="0" w:color="auto"/>
              <w:right w:val="single" w:sz="4" w:space="0" w:color="auto"/>
            </w:tcBorders>
            <w:noWrap/>
            <w:vAlign w:val="center"/>
            <w:hideMark/>
          </w:tcPr>
          <w:p w14:paraId="1915FDFB"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Pulko g. 14, Alytus</w:t>
            </w:r>
          </w:p>
        </w:tc>
      </w:tr>
      <w:tr w:rsidR="00714C6D" w:rsidRPr="00714C6D" w14:paraId="7101A6A8"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266AEDC8"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LF-01-06563</w:t>
            </w:r>
          </w:p>
        </w:tc>
        <w:tc>
          <w:tcPr>
            <w:tcW w:w="1539" w:type="dxa"/>
            <w:tcBorders>
              <w:top w:val="nil"/>
              <w:left w:val="nil"/>
              <w:bottom w:val="single" w:sz="4" w:space="0" w:color="auto"/>
              <w:right w:val="single" w:sz="4" w:space="0" w:color="auto"/>
            </w:tcBorders>
            <w:noWrap/>
            <w:vAlign w:val="center"/>
            <w:hideMark/>
          </w:tcPr>
          <w:p w14:paraId="6F30E340"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LF-01-07632</w:t>
            </w:r>
          </w:p>
        </w:tc>
        <w:tc>
          <w:tcPr>
            <w:tcW w:w="1402" w:type="dxa"/>
            <w:tcBorders>
              <w:top w:val="nil"/>
              <w:left w:val="nil"/>
              <w:bottom w:val="single" w:sz="4" w:space="0" w:color="auto"/>
              <w:right w:val="single" w:sz="4" w:space="0" w:color="auto"/>
            </w:tcBorders>
            <w:noWrap/>
            <w:vAlign w:val="center"/>
            <w:hideMark/>
          </w:tcPr>
          <w:p w14:paraId="418B0709"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2008-02-21</w:t>
            </w:r>
          </w:p>
        </w:tc>
        <w:tc>
          <w:tcPr>
            <w:tcW w:w="4606" w:type="dxa"/>
            <w:tcBorders>
              <w:top w:val="nil"/>
              <w:left w:val="nil"/>
              <w:bottom w:val="single" w:sz="4" w:space="0" w:color="auto"/>
              <w:right w:val="single" w:sz="4" w:space="0" w:color="auto"/>
            </w:tcBorders>
            <w:noWrap/>
            <w:vAlign w:val="center"/>
            <w:hideMark/>
          </w:tcPr>
          <w:p w14:paraId="0D99B69E"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 GL-TML/A 630</w:t>
            </w:r>
          </w:p>
        </w:tc>
        <w:tc>
          <w:tcPr>
            <w:tcW w:w="1316" w:type="dxa"/>
            <w:tcBorders>
              <w:top w:val="nil"/>
              <w:left w:val="nil"/>
              <w:bottom w:val="single" w:sz="4" w:space="0" w:color="auto"/>
              <w:right w:val="single" w:sz="4" w:space="0" w:color="auto"/>
            </w:tcBorders>
            <w:noWrap/>
            <w:vAlign w:val="center"/>
            <w:hideMark/>
          </w:tcPr>
          <w:p w14:paraId="5CFF96C6"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3</w:t>
            </w:r>
          </w:p>
        </w:tc>
        <w:tc>
          <w:tcPr>
            <w:tcW w:w="1329" w:type="dxa"/>
            <w:tcBorders>
              <w:top w:val="nil"/>
              <w:left w:val="nil"/>
              <w:bottom w:val="single" w:sz="4" w:space="0" w:color="auto"/>
              <w:right w:val="single" w:sz="4" w:space="0" w:color="auto"/>
            </w:tcBorders>
            <w:noWrap/>
            <w:vAlign w:val="center"/>
            <w:hideMark/>
          </w:tcPr>
          <w:p w14:paraId="54481FCA"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2007</w:t>
            </w:r>
          </w:p>
        </w:tc>
        <w:tc>
          <w:tcPr>
            <w:tcW w:w="4096" w:type="dxa"/>
            <w:tcBorders>
              <w:top w:val="nil"/>
              <w:left w:val="nil"/>
              <w:bottom w:val="single" w:sz="4" w:space="0" w:color="auto"/>
              <w:right w:val="single" w:sz="4" w:space="0" w:color="auto"/>
            </w:tcBorders>
            <w:noWrap/>
            <w:vAlign w:val="center"/>
            <w:hideMark/>
          </w:tcPr>
          <w:p w14:paraId="6DF87DDE"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Kauno g. 6B, Lazdijai</w:t>
            </w:r>
          </w:p>
        </w:tc>
      </w:tr>
      <w:tr w:rsidR="00714C6D" w:rsidRPr="00714C6D" w14:paraId="64E14B03"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6763625B"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LF-01-06885</w:t>
            </w:r>
          </w:p>
        </w:tc>
        <w:tc>
          <w:tcPr>
            <w:tcW w:w="1539" w:type="dxa"/>
            <w:tcBorders>
              <w:top w:val="nil"/>
              <w:left w:val="nil"/>
              <w:bottom w:val="single" w:sz="4" w:space="0" w:color="auto"/>
              <w:right w:val="single" w:sz="4" w:space="0" w:color="auto"/>
            </w:tcBorders>
            <w:noWrap/>
            <w:vAlign w:val="center"/>
            <w:hideMark/>
          </w:tcPr>
          <w:p w14:paraId="6AC1297A"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LF-01-07978</w:t>
            </w:r>
          </w:p>
        </w:tc>
        <w:tc>
          <w:tcPr>
            <w:tcW w:w="1402" w:type="dxa"/>
            <w:tcBorders>
              <w:top w:val="nil"/>
              <w:left w:val="nil"/>
              <w:bottom w:val="single" w:sz="4" w:space="0" w:color="auto"/>
              <w:right w:val="single" w:sz="4" w:space="0" w:color="auto"/>
            </w:tcBorders>
            <w:noWrap/>
            <w:vAlign w:val="center"/>
            <w:hideMark/>
          </w:tcPr>
          <w:p w14:paraId="0F61272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2008-09-16</w:t>
            </w:r>
          </w:p>
        </w:tc>
        <w:tc>
          <w:tcPr>
            <w:tcW w:w="4606" w:type="dxa"/>
            <w:tcBorders>
              <w:top w:val="nil"/>
              <w:left w:val="nil"/>
              <w:bottom w:val="single" w:sz="4" w:space="0" w:color="auto"/>
              <w:right w:val="single" w:sz="4" w:space="0" w:color="auto"/>
            </w:tcBorders>
            <w:noWrap/>
            <w:vAlign w:val="center"/>
            <w:hideMark/>
          </w:tcPr>
          <w:p w14:paraId="1D27EA59"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 ELAVATOR</w:t>
            </w:r>
          </w:p>
        </w:tc>
        <w:tc>
          <w:tcPr>
            <w:tcW w:w="1316" w:type="dxa"/>
            <w:tcBorders>
              <w:top w:val="nil"/>
              <w:left w:val="nil"/>
              <w:bottom w:val="single" w:sz="4" w:space="0" w:color="auto"/>
              <w:right w:val="single" w:sz="4" w:space="0" w:color="auto"/>
            </w:tcBorders>
            <w:noWrap/>
            <w:vAlign w:val="center"/>
            <w:hideMark/>
          </w:tcPr>
          <w:p w14:paraId="1F561061"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5</w:t>
            </w:r>
          </w:p>
        </w:tc>
        <w:tc>
          <w:tcPr>
            <w:tcW w:w="1329" w:type="dxa"/>
            <w:tcBorders>
              <w:top w:val="nil"/>
              <w:left w:val="nil"/>
              <w:bottom w:val="single" w:sz="4" w:space="0" w:color="auto"/>
              <w:right w:val="single" w:sz="4" w:space="0" w:color="auto"/>
            </w:tcBorders>
            <w:noWrap/>
            <w:vAlign w:val="center"/>
            <w:hideMark/>
          </w:tcPr>
          <w:p w14:paraId="43BF2DFB"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2008</w:t>
            </w:r>
          </w:p>
        </w:tc>
        <w:tc>
          <w:tcPr>
            <w:tcW w:w="4096" w:type="dxa"/>
            <w:tcBorders>
              <w:top w:val="nil"/>
              <w:left w:val="nil"/>
              <w:bottom w:val="single" w:sz="4" w:space="0" w:color="auto"/>
              <w:right w:val="single" w:sz="4" w:space="0" w:color="auto"/>
            </w:tcBorders>
            <w:noWrap/>
            <w:vAlign w:val="center"/>
            <w:hideMark/>
          </w:tcPr>
          <w:p w14:paraId="1853E0BC"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Tvirtovės g. 1/Naujoji g. 2, Alytus</w:t>
            </w:r>
          </w:p>
        </w:tc>
      </w:tr>
      <w:tr w:rsidR="00714C6D" w:rsidRPr="00714C6D" w14:paraId="59C7959F" w14:textId="77777777" w:rsidTr="00213CEF">
        <w:trPr>
          <w:trHeight w:val="303"/>
        </w:trPr>
        <w:tc>
          <w:tcPr>
            <w:tcW w:w="1413" w:type="dxa"/>
            <w:tcBorders>
              <w:top w:val="nil"/>
              <w:left w:val="single" w:sz="4" w:space="0" w:color="auto"/>
              <w:bottom w:val="single" w:sz="4" w:space="0" w:color="auto"/>
              <w:right w:val="single" w:sz="4" w:space="0" w:color="auto"/>
            </w:tcBorders>
            <w:noWrap/>
            <w:vAlign w:val="center"/>
            <w:hideMark/>
          </w:tcPr>
          <w:p w14:paraId="32078D34"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LF-01-07072</w:t>
            </w:r>
          </w:p>
        </w:tc>
        <w:tc>
          <w:tcPr>
            <w:tcW w:w="1539" w:type="dxa"/>
            <w:tcBorders>
              <w:top w:val="nil"/>
              <w:left w:val="nil"/>
              <w:bottom w:val="single" w:sz="4" w:space="0" w:color="auto"/>
              <w:right w:val="single" w:sz="4" w:space="0" w:color="auto"/>
            </w:tcBorders>
            <w:noWrap/>
            <w:vAlign w:val="center"/>
            <w:hideMark/>
          </w:tcPr>
          <w:p w14:paraId="66C0D8EF"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LF-01-08172</w:t>
            </w:r>
          </w:p>
        </w:tc>
        <w:tc>
          <w:tcPr>
            <w:tcW w:w="1402" w:type="dxa"/>
            <w:tcBorders>
              <w:top w:val="nil"/>
              <w:left w:val="nil"/>
              <w:bottom w:val="single" w:sz="4" w:space="0" w:color="auto"/>
              <w:right w:val="single" w:sz="4" w:space="0" w:color="auto"/>
            </w:tcBorders>
            <w:noWrap/>
            <w:vAlign w:val="center"/>
            <w:hideMark/>
          </w:tcPr>
          <w:p w14:paraId="0F4F28E3"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2009-01-06</w:t>
            </w:r>
          </w:p>
        </w:tc>
        <w:tc>
          <w:tcPr>
            <w:tcW w:w="4606" w:type="dxa"/>
            <w:tcBorders>
              <w:top w:val="nil"/>
              <w:left w:val="nil"/>
              <w:bottom w:val="single" w:sz="4" w:space="0" w:color="auto"/>
              <w:right w:val="single" w:sz="4" w:space="0" w:color="auto"/>
            </w:tcBorders>
            <w:noWrap/>
            <w:vAlign w:val="center"/>
            <w:hideMark/>
          </w:tcPr>
          <w:p w14:paraId="6AE03AB1"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elektrinis liftas H-01</w:t>
            </w:r>
          </w:p>
        </w:tc>
        <w:tc>
          <w:tcPr>
            <w:tcW w:w="1316" w:type="dxa"/>
            <w:tcBorders>
              <w:top w:val="nil"/>
              <w:left w:val="nil"/>
              <w:bottom w:val="single" w:sz="4" w:space="0" w:color="auto"/>
              <w:right w:val="single" w:sz="4" w:space="0" w:color="auto"/>
            </w:tcBorders>
            <w:noWrap/>
            <w:vAlign w:val="center"/>
            <w:hideMark/>
          </w:tcPr>
          <w:p w14:paraId="37389B47"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3</w:t>
            </w:r>
          </w:p>
        </w:tc>
        <w:tc>
          <w:tcPr>
            <w:tcW w:w="1329" w:type="dxa"/>
            <w:tcBorders>
              <w:top w:val="nil"/>
              <w:left w:val="nil"/>
              <w:bottom w:val="single" w:sz="4" w:space="0" w:color="auto"/>
              <w:right w:val="single" w:sz="4" w:space="0" w:color="auto"/>
            </w:tcBorders>
            <w:noWrap/>
            <w:vAlign w:val="center"/>
            <w:hideMark/>
          </w:tcPr>
          <w:p w14:paraId="11A9B9C1"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2008</w:t>
            </w:r>
          </w:p>
        </w:tc>
        <w:tc>
          <w:tcPr>
            <w:tcW w:w="4096" w:type="dxa"/>
            <w:tcBorders>
              <w:top w:val="nil"/>
              <w:left w:val="nil"/>
              <w:bottom w:val="single" w:sz="4" w:space="0" w:color="auto"/>
              <w:right w:val="single" w:sz="4" w:space="0" w:color="auto"/>
            </w:tcBorders>
            <w:noWrap/>
            <w:vAlign w:val="center"/>
            <w:hideMark/>
          </w:tcPr>
          <w:p w14:paraId="3747D51D"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Girelės g.45a, Kaišiadorys, Kauno apskritis</w:t>
            </w:r>
          </w:p>
        </w:tc>
      </w:tr>
      <w:tr w:rsidR="00714C6D" w:rsidRPr="00714C6D" w14:paraId="0D6C107A" w14:textId="77777777" w:rsidTr="00213CEF">
        <w:trPr>
          <w:trHeight w:val="558"/>
        </w:trPr>
        <w:tc>
          <w:tcPr>
            <w:tcW w:w="1413" w:type="dxa"/>
            <w:tcBorders>
              <w:top w:val="nil"/>
              <w:left w:val="single" w:sz="4" w:space="0" w:color="auto"/>
              <w:bottom w:val="single" w:sz="4" w:space="0" w:color="auto"/>
              <w:right w:val="single" w:sz="4" w:space="0" w:color="auto"/>
            </w:tcBorders>
            <w:noWrap/>
            <w:vAlign w:val="center"/>
            <w:hideMark/>
          </w:tcPr>
          <w:p w14:paraId="58C3D7AA"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LF-01-08460</w:t>
            </w:r>
          </w:p>
        </w:tc>
        <w:tc>
          <w:tcPr>
            <w:tcW w:w="1539" w:type="dxa"/>
            <w:tcBorders>
              <w:top w:val="nil"/>
              <w:left w:val="nil"/>
              <w:bottom w:val="single" w:sz="4" w:space="0" w:color="auto"/>
              <w:right w:val="single" w:sz="4" w:space="0" w:color="auto"/>
            </w:tcBorders>
            <w:noWrap/>
            <w:vAlign w:val="center"/>
            <w:hideMark/>
          </w:tcPr>
          <w:p w14:paraId="6C358BF7"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LF-01-09622</w:t>
            </w:r>
          </w:p>
        </w:tc>
        <w:tc>
          <w:tcPr>
            <w:tcW w:w="1402" w:type="dxa"/>
            <w:tcBorders>
              <w:top w:val="nil"/>
              <w:left w:val="nil"/>
              <w:bottom w:val="single" w:sz="4" w:space="0" w:color="auto"/>
              <w:right w:val="single" w:sz="4" w:space="0" w:color="auto"/>
            </w:tcBorders>
            <w:noWrap/>
            <w:vAlign w:val="center"/>
            <w:hideMark/>
          </w:tcPr>
          <w:p w14:paraId="5D47828F"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2012-12-17</w:t>
            </w:r>
          </w:p>
        </w:tc>
        <w:tc>
          <w:tcPr>
            <w:tcW w:w="4606" w:type="dxa"/>
            <w:tcBorders>
              <w:top w:val="nil"/>
              <w:left w:val="nil"/>
              <w:bottom w:val="single" w:sz="4" w:space="0" w:color="auto"/>
              <w:right w:val="single" w:sz="4" w:space="0" w:color="auto"/>
            </w:tcBorders>
            <w:noWrap/>
            <w:vAlign w:val="center"/>
            <w:hideMark/>
          </w:tcPr>
          <w:p w14:paraId="1B687D4C"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 "</w:t>
            </w:r>
            <w:proofErr w:type="spellStart"/>
            <w:r w:rsidRPr="00714C6D">
              <w:rPr>
                <w:rFonts w:ascii="Times New Roman" w:eastAsia="Times New Roman" w:hAnsi="Times New Roman" w:cs="Times New Roman"/>
                <w:lang w:eastAsia="lt-LT"/>
              </w:rPr>
              <w:t>Atlas</w:t>
            </w:r>
            <w:proofErr w:type="spellEnd"/>
            <w:r w:rsidRPr="00714C6D">
              <w:rPr>
                <w:rFonts w:ascii="Times New Roman" w:eastAsia="Times New Roman" w:hAnsi="Times New Roman" w:cs="Times New Roman"/>
                <w:lang w:eastAsia="lt-LT"/>
              </w:rPr>
              <w:t xml:space="preserve"> 2:1"</w:t>
            </w:r>
          </w:p>
        </w:tc>
        <w:tc>
          <w:tcPr>
            <w:tcW w:w="1316" w:type="dxa"/>
            <w:tcBorders>
              <w:top w:val="nil"/>
              <w:left w:val="nil"/>
              <w:bottom w:val="single" w:sz="4" w:space="0" w:color="auto"/>
              <w:right w:val="single" w:sz="4" w:space="0" w:color="auto"/>
            </w:tcBorders>
            <w:noWrap/>
            <w:vAlign w:val="center"/>
            <w:hideMark/>
          </w:tcPr>
          <w:p w14:paraId="129B7BD1"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w:t>
            </w:r>
          </w:p>
        </w:tc>
        <w:tc>
          <w:tcPr>
            <w:tcW w:w="1329" w:type="dxa"/>
            <w:tcBorders>
              <w:top w:val="nil"/>
              <w:left w:val="nil"/>
              <w:bottom w:val="single" w:sz="4" w:space="0" w:color="auto"/>
              <w:right w:val="single" w:sz="4" w:space="0" w:color="auto"/>
            </w:tcBorders>
            <w:noWrap/>
            <w:vAlign w:val="center"/>
            <w:hideMark/>
          </w:tcPr>
          <w:p w14:paraId="71E9C50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2012</w:t>
            </w:r>
          </w:p>
        </w:tc>
        <w:tc>
          <w:tcPr>
            <w:tcW w:w="4096" w:type="dxa"/>
            <w:tcBorders>
              <w:top w:val="nil"/>
              <w:left w:val="nil"/>
              <w:bottom w:val="single" w:sz="4" w:space="0" w:color="auto"/>
              <w:right w:val="single" w:sz="4" w:space="0" w:color="auto"/>
            </w:tcBorders>
            <w:vAlign w:val="center"/>
            <w:hideMark/>
          </w:tcPr>
          <w:p w14:paraId="3038C861"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Savanorių pr. 118/ Aukštaičių g.1, Kaunas, Kauno miesto savivaldybė</w:t>
            </w:r>
          </w:p>
        </w:tc>
      </w:tr>
      <w:tr w:rsidR="00714C6D" w:rsidRPr="00714C6D" w14:paraId="108086B9"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05C0C6A1"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LF-01-09142</w:t>
            </w:r>
          </w:p>
        </w:tc>
        <w:tc>
          <w:tcPr>
            <w:tcW w:w="1539" w:type="dxa"/>
            <w:tcBorders>
              <w:top w:val="nil"/>
              <w:left w:val="nil"/>
              <w:bottom w:val="single" w:sz="4" w:space="0" w:color="auto"/>
              <w:right w:val="single" w:sz="4" w:space="0" w:color="auto"/>
            </w:tcBorders>
            <w:noWrap/>
            <w:vAlign w:val="center"/>
            <w:hideMark/>
          </w:tcPr>
          <w:p w14:paraId="4F90CBB4"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LF-01-10324</w:t>
            </w:r>
          </w:p>
        </w:tc>
        <w:tc>
          <w:tcPr>
            <w:tcW w:w="1402" w:type="dxa"/>
            <w:tcBorders>
              <w:top w:val="nil"/>
              <w:left w:val="nil"/>
              <w:bottom w:val="single" w:sz="4" w:space="0" w:color="auto"/>
              <w:right w:val="single" w:sz="4" w:space="0" w:color="auto"/>
            </w:tcBorders>
            <w:noWrap/>
            <w:vAlign w:val="center"/>
            <w:hideMark/>
          </w:tcPr>
          <w:p w14:paraId="00E3A19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2015-10-12</w:t>
            </w:r>
          </w:p>
        </w:tc>
        <w:tc>
          <w:tcPr>
            <w:tcW w:w="4606" w:type="dxa"/>
            <w:tcBorders>
              <w:top w:val="nil"/>
              <w:left w:val="nil"/>
              <w:bottom w:val="single" w:sz="4" w:space="0" w:color="auto"/>
              <w:right w:val="single" w:sz="4" w:space="0" w:color="auto"/>
            </w:tcBorders>
            <w:noWrap/>
            <w:vAlign w:val="center"/>
            <w:hideMark/>
          </w:tcPr>
          <w:p w14:paraId="37BAF898"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elektrinis liftas KL 1000/1</w:t>
            </w:r>
          </w:p>
        </w:tc>
        <w:tc>
          <w:tcPr>
            <w:tcW w:w="1316" w:type="dxa"/>
            <w:tcBorders>
              <w:top w:val="nil"/>
              <w:left w:val="nil"/>
              <w:bottom w:val="single" w:sz="4" w:space="0" w:color="auto"/>
              <w:right w:val="single" w:sz="4" w:space="0" w:color="auto"/>
            </w:tcBorders>
            <w:noWrap/>
            <w:vAlign w:val="center"/>
            <w:hideMark/>
          </w:tcPr>
          <w:p w14:paraId="1ADFB7CA"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4</w:t>
            </w:r>
          </w:p>
        </w:tc>
        <w:tc>
          <w:tcPr>
            <w:tcW w:w="1329" w:type="dxa"/>
            <w:tcBorders>
              <w:top w:val="nil"/>
              <w:left w:val="nil"/>
              <w:bottom w:val="single" w:sz="4" w:space="0" w:color="auto"/>
              <w:right w:val="single" w:sz="4" w:space="0" w:color="auto"/>
            </w:tcBorders>
            <w:noWrap/>
            <w:vAlign w:val="center"/>
            <w:hideMark/>
          </w:tcPr>
          <w:p w14:paraId="139A73C9"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2015</w:t>
            </w:r>
          </w:p>
        </w:tc>
        <w:tc>
          <w:tcPr>
            <w:tcW w:w="4096" w:type="dxa"/>
            <w:tcBorders>
              <w:top w:val="nil"/>
              <w:left w:val="nil"/>
              <w:bottom w:val="single" w:sz="4" w:space="0" w:color="auto"/>
              <w:right w:val="single" w:sz="4" w:space="0" w:color="auto"/>
            </w:tcBorders>
            <w:noWrap/>
            <w:vAlign w:val="center"/>
            <w:hideMark/>
          </w:tcPr>
          <w:p w14:paraId="2758B0BA"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Jotvingių g. 10-2, Alytus</w:t>
            </w:r>
          </w:p>
        </w:tc>
      </w:tr>
      <w:tr w:rsidR="00714C6D" w:rsidRPr="00714C6D" w14:paraId="6A690ACE"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2DBD0EB2"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LF-01-09208</w:t>
            </w:r>
          </w:p>
        </w:tc>
        <w:tc>
          <w:tcPr>
            <w:tcW w:w="1539" w:type="dxa"/>
            <w:tcBorders>
              <w:top w:val="nil"/>
              <w:left w:val="nil"/>
              <w:bottom w:val="single" w:sz="4" w:space="0" w:color="auto"/>
              <w:right w:val="single" w:sz="4" w:space="0" w:color="auto"/>
            </w:tcBorders>
            <w:noWrap/>
            <w:vAlign w:val="center"/>
            <w:hideMark/>
          </w:tcPr>
          <w:p w14:paraId="48E991F0"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LF-01-10393</w:t>
            </w:r>
          </w:p>
        </w:tc>
        <w:tc>
          <w:tcPr>
            <w:tcW w:w="1402" w:type="dxa"/>
            <w:tcBorders>
              <w:top w:val="nil"/>
              <w:left w:val="nil"/>
              <w:bottom w:val="single" w:sz="4" w:space="0" w:color="auto"/>
              <w:right w:val="single" w:sz="4" w:space="0" w:color="auto"/>
            </w:tcBorders>
            <w:noWrap/>
            <w:vAlign w:val="center"/>
            <w:hideMark/>
          </w:tcPr>
          <w:p w14:paraId="439084C5"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2015-12-02</w:t>
            </w:r>
          </w:p>
        </w:tc>
        <w:tc>
          <w:tcPr>
            <w:tcW w:w="4606" w:type="dxa"/>
            <w:tcBorders>
              <w:top w:val="nil"/>
              <w:left w:val="nil"/>
              <w:bottom w:val="single" w:sz="4" w:space="0" w:color="auto"/>
              <w:right w:val="single" w:sz="4" w:space="0" w:color="auto"/>
            </w:tcBorders>
            <w:noWrap/>
            <w:vAlign w:val="center"/>
            <w:hideMark/>
          </w:tcPr>
          <w:p w14:paraId="1A425894"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w:t>
            </w:r>
          </w:p>
        </w:tc>
        <w:tc>
          <w:tcPr>
            <w:tcW w:w="1316" w:type="dxa"/>
            <w:tcBorders>
              <w:top w:val="nil"/>
              <w:left w:val="nil"/>
              <w:bottom w:val="single" w:sz="4" w:space="0" w:color="auto"/>
              <w:right w:val="single" w:sz="4" w:space="0" w:color="auto"/>
            </w:tcBorders>
            <w:noWrap/>
            <w:vAlign w:val="center"/>
            <w:hideMark/>
          </w:tcPr>
          <w:p w14:paraId="7E4CE587"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3</w:t>
            </w:r>
          </w:p>
        </w:tc>
        <w:tc>
          <w:tcPr>
            <w:tcW w:w="1329" w:type="dxa"/>
            <w:tcBorders>
              <w:top w:val="nil"/>
              <w:left w:val="nil"/>
              <w:bottom w:val="single" w:sz="4" w:space="0" w:color="auto"/>
              <w:right w:val="single" w:sz="4" w:space="0" w:color="auto"/>
            </w:tcBorders>
            <w:noWrap/>
            <w:vAlign w:val="center"/>
            <w:hideMark/>
          </w:tcPr>
          <w:p w14:paraId="670E5BFC"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2008</w:t>
            </w:r>
          </w:p>
        </w:tc>
        <w:tc>
          <w:tcPr>
            <w:tcW w:w="4096" w:type="dxa"/>
            <w:tcBorders>
              <w:top w:val="nil"/>
              <w:left w:val="nil"/>
              <w:bottom w:val="single" w:sz="4" w:space="0" w:color="auto"/>
              <w:right w:val="single" w:sz="4" w:space="0" w:color="auto"/>
            </w:tcBorders>
            <w:noWrap/>
            <w:vAlign w:val="center"/>
            <w:hideMark/>
          </w:tcPr>
          <w:p w14:paraId="2CEBBAC6"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xml:space="preserve">Dzūkų g. 16, Varėna </w:t>
            </w:r>
          </w:p>
        </w:tc>
      </w:tr>
      <w:tr w:rsidR="00714C6D" w:rsidRPr="00714C6D" w14:paraId="2DE6A44C"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5AD0689C"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LF-01-11265</w:t>
            </w:r>
          </w:p>
        </w:tc>
        <w:tc>
          <w:tcPr>
            <w:tcW w:w="1539" w:type="dxa"/>
            <w:tcBorders>
              <w:top w:val="nil"/>
              <w:left w:val="nil"/>
              <w:bottom w:val="single" w:sz="4" w:space="0" w:color="auto"/>
              <w:right w:val="single" w:sz="4" w:space="0" w:color="auto"/>
            </w:tcBorders>
            <w:noWrap/>
            <w:vAlign w:val="center"/>
            <w:hideMark/>
          </w:tcPr>
          <w:p w14:paraId="084A187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LF-01-12480</w:t>
            </w:r>
          </w:p>
        </w:tc>
        <w:tc>
          <w:tcPr>
            <w:tcW w:w="1402" w:type="dxa"/>
            <w:tcBorders>
              <w:top w:val="nil"/>
              <w:left w:val="nil"/>
              <w:bottom w:val="single" w:sz="4" w:space="0" w:color="auto"/>
              <w:right w:val="single" w:sz="4" w:space="0" w:color="auto"/>
            </w:tcBorders>
            <w:noWrap/>
            <w:vAlign w:val="center"/>
            <w:hideMark/>
          </w:tcPr>
          <w:p w14:paraId="1D99675F"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2020-10-23</w:t>
            </w:r>
          </w:p>
        </w:tc>
        <w:tc>
          <w:tcPr>
            <w:tcW w:w="4606" w:type="dxa"/>
            <w:tcBorders>
              <w:top w:val="nil"/>
              <w:left w:val="nil"/>
              <w:bottom w:val="single" w:sz="4" w:space="0" w:color="auto"/>
              <w:right w:val="single" w:sz="4" w:space="0" w:color="auto"/>
            </w:tcBorders>
            <w:noWrap/>
            <w:vAlign w:val="center"/>
            <w:hideMark/>
          </w:tcPr>
          <w:p w14:paraId="211F6EB2"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xml:space="preserve">Keleivinis elektrinis liftas </w:t>
            </w:r>
            <w:proofErr w:type="spellStart"/>
            <w:r w:rsidRPr="00714C6D">
              <w:rPr>
                <w:rFonts w:ascii="Times New Roman" w:eastAsia="Times New Roman" w:hAnsi="Times New Roman" w:cs="Times New Roman"/>
                <w:lang w:eastAsia="lt-LT"/>
              </w:rPr>
              <w:t>Smart</w:t>
            </w:r>
            <w:proofErr w:type="spellEnd"/>
            <w:r w:rsidRPr="00714C6D">
              <w:rPr>
                <w:rFonts w:ascii="Times New Roman" w:eastAsia="Times New Roman" w:hAnsi="Times New Roman" w:cs="Times New Roman"/>
                <w:lang w:eastAsia="lt-LT"/>
              </w:rPr>
              <w:t xml:space="preserve"> MRL 002 630 VF100 TR90</w:t>
            </w:r>
          </w:p>
        </w:tc>
        <w:tc>
          <w:tcPr>
            <w:tcW w:w="1316" w:type="dxa"/>
            <w:tcBorders>
              <w:top w:val="nil"/>
              <w:left w:val="nil"/>
              <w:bottom w:val="single" w:sz="4" w:space="0" w:color="auto"/>
              <w:right w:val="single" w:sz="4" w:space="0" w:color="auto"/>
            </w:tcBorders>
            <w:noWrap/>
            <w:vAlign w:val="center"/>
            <w:hideMark/>
          </w:tcPr>
          <w:p w14:paraId="4DE66B92"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3</w:t>
            </w:r>
          </w:p>
        </w:tc>
        <w:tc>
          <w:tcPr>
            <w:tcW w:w="1329" w:type="dxa"/>
            <w:tcBorders>
              <w:top w:val="nil"/>
              <w:left w:val="nil"/>
              <w:bottom w:val="single" w:sz="4" w:space="0" w:color="auto"/>
              <w:right w:val="single" w:sz="4" w:space="0" w:color="auto"/>
            </w:tcBorders>
            <w:noWrap/>
            <w:vAlign w:val="center"/>
            <w:hideMark/>
          </w:tcPr>
          <w:p w14:paraId="1BB98FC4"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2005</w:t>
            </w:r>
          </w:p>
        </w:tc>
        <w:tc>
          <w:tcPr>
            <w:tcW w:w="4096" w:type="dxa"/>
            <w:tcBorders>
              <w:top w:val="nil"/>
              <w:left w:val="nil"/>
              <w:bottom w:val="single" w:sz="4" w:space="0" w:color="auto"/>
              <w:right w:val="single" w:sz="4" w:space="0" w:color="auto"/>
            </w:tcBorders>
            <w:noWrap/>
            <w:vAlign w:val="center"/>
            <w:hideMark/>
          </w:tcPr>
          <w:p w14:paraId="38CD0FDF"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Maironio g.8, Raseiniai</w:t>
            </w:r>
          </w:p>
        </w:tc>
      </w:tr>
      <w:tr w:rsidR="00714C6D" w:rsidRPr="00714C6D" w14:paraId="71580B4A"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0439B9A0"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LF-03-01029</w:t>
            </w:r>
          </w:p>
        </w:tc>
        <w:tc>
          <w:tcPr>
            <w:tcW w:w="1539" w:type="dxa"/>
            <w:tcBorders>
              <w:top w:val="nil"/>
              <w:left w:val="nil"/>
              <w:bottom w:val="single" w:sz="4" w:space="0" w:color="auto"/>
              <w:right w:val="single" w:sz="4" w:space="0" w:color="auto"/>
            </w:tcBorders>
            <w:noWrap/>
            <w:vAlign w:val="center"/>
            <w:hideMark/>
          </w:tcPr>
          <w:p w14:paraId="3592E393"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KK-01-12838</w:t>
            </w:r>
          </w:p>
        </w:tc>
        <w:tc>
          <w:tcPr>
            <w:tcW w:w="1402" w:type="dxa"/>
            <w:tcBorders>
              <w:top w:val="nil"/>
              <w:left w:val="nil"/>
              <w:bottom w:val="single" w:sz="4" w:space="0" w:color="auto"/>
              <w:right w:val="single" w:sz="4" w:space="0" w:color="auto"/>
            </w:tcBorders>
            <w:noWrap/>
            <w:vAlign w:val="center"/>
            <w:hideMark/>
          </w:tcPr>
          <w:p w14:paraId="5F315DEF"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2021-04-27</w:t>
            </w:r>
          </w:p>
        </w:tc>
        <w:tc>
          <w:tcPr>
            <w:tcW w:w="4606" w:type="dxa"/>
            <w:tcBorders>
              <w:top w:val="nil"/>
              <w:left w:val="nil"/>
              <w:bottom w:val="single" w:sz="4" w:space="0" w:color="auto"/>
              <w:right w:val="single" w:sz="4" w:space="0" w:color="auto"/>
            </w:tcBorders>
            <w:noWrap/>
            <w:vAlign w:val="center"/>
            <w:hideMark/>
          </w:tcPr>
          <w:p w14:paraId="03ED8A5F"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Vertikalus keltuvas neįgaliesiems BA 100</w:t>
            </w:r>
          </w:p>
        </w:tc>
        <w:tc>
          <w:tcPr>
            <w:tcW w:w="1316" w:type="dxa"/>
            <w:tcBorders>
              <w:top w:val="nil"/>
              <w:left w:val="nil"/>
              <w:bottom w:val="single" w:sz="4" w:space="0" w:color="auto"/>
              <w:right w:val="single" w:sz="4" w:space="0" w:color="auto"/>
            </w:tcBorders>
            <w:noWrap/>
            <w:vAlign w:val="center"/>
            <w:hideMark/>
          </w:tcPr>
          <w:p w14:paraId="4AE20B3E"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w:t>
            </w:r>
          </w:p>
        </w:tc>
        <w:tc>
          <w:tcPr>
            <w:tcW w:w="1329" w:type="dxa"/>
            <w:tcBorders>
              <w:top w:val="nil"/>
              <w:left w:val="nil"/>
              <w:bottom w:val="single" w:sz="4" w:space="0" w:color="auto"/>
              <w:right w:val="single" w:sz="4" w:space="0" w:color="auto"/>
            </w:tcBorders>
            <w:noWrap/>
            <w:vAlign w:val="center"/>
            <w:hideMark/>
          </w:tcPr>
          <w:p w14:paraId="5CD6343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2011</w:t>
            </w:r>
          </w:p>
        </w:tc>
        <w:tc>
          <w:tcPr>
            <w:tcW w:w="4096" w:type="dxa"/>
            <w:tcBorders>
              <w:top w:val="nil"/>
              <w:left w:val="nil"/>
              <w:bottom w:val="single" w:sz="4" w:space="0" w:color="auto"/>
              <w:right w:val="single" w:sz="4" w:space="0" w:color="auto"/>
            </w:tcBorders>
            <w:noWrap/>
            <w:vAlign w:val="center"/>
            <w:hideMark/>
          </w:tcPr>
          <w:p w14:paraId="209E3B5C"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xml:space="preserve">Tvirtovės g. 38, Alytus </w:t>
            </w:r>
          </w:p>
        </w:tc>
      </w:tr>
      <w:tr w:rsidR="00714C6D" w:rsidRPr="00714C6D" w14:paraId="1D770D85"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59B6120A"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KK-01-14061</w:t>
            </w:r>
          </w:p>
        </w:tc>
        <w:tc>
          <w:tcPr>
            <w:tcW w:w="1539" w:type="dxa"/>
            <w:tcBorders>
              <w:top w:val="nil"/>
              <w:left w:val="nil"/>
              <w:bottom w:val="single" w:sz="4" w:space="0" w:color="auto"/>
              <w:right w:val="single" w:sz="4" w:space="0" w:color="auto"/>
            </w:tcBorders>
            <w:noWrap/>
            <w:vAlign w:val="center"/>
            <w:hideMark/>
          </w:tcPr>
          <w:p w14:paraId="38DEE2B9"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w:t>
            </w:r>
          </w:p>
        </w:tc>
        <w:tc>
          <w:tcPr>
            <w:tcW w:w="1402" w:type="dxa"/>
            <w:tcBorders>
              <w:top w:val="nil"/>
              <w:left w:val="nil"/>
              <w:bottom w:val="single" w:sz="4" w:space="0" w:color="auto"/>
              <w:right w:val="single" w:sz="4" w:space="0" w:color="auto"/>
            </w:tcBorders>
            <w:noWrap/>
            <w:vAlign w:val="center"/>
            <w:hideMark/>
          </w:tcPr>
          <w:p w14:paraId="59ACABEC"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2023-02-24</w:t>
            </w:r>
          </w:p>
        </w:tc>
        <w:tc>
          <w:tcPr>
            <w:tcW w:w="4606" w:type="dxa"/>
            <w:tcBorders>
              <w:top w:val="nil"/>
              <w:left w:val="nil"/>
              <w:bottom w:val="single" w:sz="4" w:space="0" w:color="auto"/>
              <w:right w:val="single" w:sz="4" w:space="0" w:color="auto"/>
            </w:tcBorders>
            <w:noWrap/>
            <w:vAlign w:val="center"/>
            <w:hideMark/>
          </w:tcPr>
          <w:p w14:paraId="504C58F8"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Neįgaliųjų keltuvas BA100</w:t>
            </w:r>
          </w:p>
        </w:tc>
        <w:tc>
          <w:tcPr>
            <w:tcW w:w="1316" w:type="dxa"/>
            <w:tcBorders>
              <w:top w:val="nil"/>
              <w:left w:val="nil"/>
              <w:bottom w:val="single" w:sz="4" w:space="0" w:color="auto"/>
              <w:right w:val="single" w:sz="4" w:space="0" w:color="auto"/>
            </w:tcBorders>
            <w:noWrap/>
            <w:vAlign w:val="center"/>
            <w:hideMark/>
          </w:tcPr>
          <w:p w14:paraId="1BFE12F0"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w:t>
            </w:r>
          </w:p>
        </w:tc>
        <w:tc>
          <w:tcPr>
            <w:tcW w:w="1329" w:type="dxa"/>
            <w:tcBorders>
              <w:top w:val="nil"/>
              <w:left w:val="nil"/>
              <w:bottom w:val="single" w:sz="4" w:space="0" w:color="auto"/>
              <w:right w:val="single" w:sz="4" w:space="0" w:color="auto"/>
            </w:tcBorders>
            <w:noWrap/>
            <w:vAlign w:val="center"/>
            <w:hideMark/>
          </w:tcPr>
          <w:p w14:paraId="7D2949CA"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2009</w:t>
            </w:r>
          </w:p>
        </w:tc>
        <w:tc>
          <w:tcPr>
            <w:tcW w:w="4096" w:type="dxa"/>
            <w:tcBorders>
              <w:top w:val="nil"/>
              <w:left w:val="nil"/>
              <w:bottom w:val="single" w:sz="4" w:space="0" w:color="auto"/>
              <w:right w:val="single" w:sz="4" w:space="0" w:color="auto"/>
            </w:tcBorders>
            <w:noWrap/>
            <w:vAlign w:val="center"/>
            <w:hideMark/>
          </w:tcPr>
          <w:p w14:paraId="3400CAF6" w14:textId="19B5790B" w:rsidR="00714C6D" w:rsidRPr="00714C6D" w:rsidRDefault="4EE9DA6F" w:rsidP="170E968E">
            <w:pPr>
              <w:spacing w:after="0" w:line="240" w:lineRule="auto"/>
              <w:rPr>
                <w:rFonts w:ascii="Times New Roman" w:eastAsia="Times New Roman" w:hAnsi="Times New Roman" w:cs="Times New Roman"/>
                <w:lang w:eastAsia="lt-LT"/>
              </w:rPr>
            </w:pPr>
            <w:r w:rsidRPr="170E968E">
              <w:rPr>
                <w:rFonts w:ascii="Times New Roman" w:eastAsia="Times New Roman" w:hAnsi="Times New Roman" w:cs="Times New Roman"/>
                <w:lang w:eastAsia="lt-LT"/>
              </w:rPr>
              <w:t>Dar</w:t>
            </w:r>
            <w:r w:rsidR="21C1D85C" w:rsidRPr="170E968E">
              <w:rPr>
                <w:rFonts w:ascii="Times New Roman" w:eastAsia="Times New Roman" w:hAnsi="Times New Roman" w:cs="Times New Roman"/>
                <w:lang w:eastAsia="lt-LT"/>
              </w:rPr>
              <w:t>iau</w:t>
            </w:r>
            <w:r w:rsidRPr="170E968E">
              <w:rPr>
                <w:rFonts w:ascii="Times New Roman" w:eastAsia="Times New Roman" w:hAnsi="Times New Roman" w:cs="Times New Roman"/>
                <w:lang w:eastAsia="lt-LT"/>
              </w:rPr>
              <w:t>s ir Girėno g. 4, Marijampolė</w:t>
            </w:r>
          </w:p>
        </w:tc>
      </w:tr>
      <w:tr w:rsidR="00714C6D" w:rsidRPr="00714C6D" w14:paraId="116DA835"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7B4E6C19"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LF-01-06530</w:t>
            </w:r>
          </w:p>
        </w:tc>
        <w:tc>
          <w:tcPr>
            <w:tcW w:w="1539" w:type="dxa"/>
            <w:tcBorders>
              <w:top w:val="nil"/>
              <w:left w:val="nil"/>
              <w:bottom w:val="single" w:sz="4" w:space="0" w:color="auto"/>
              <w:right w:val="single" w:sz="4" w:space="0" w:color="auto"/>
            </w:tcBorders>
            <w:noWrap/>
            <w:vAlign w:val="center"/>
            <w:hideMark/>
          </w:tcPr>
          <w:p w14:paraId="0A95F18C"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LF-01-07598</w:t>
            </w:r>
          </w:p>
        </w:tc>
        <w:tc>
          <w:tcPr>
            <w:tcW w:w="1402" w:type="dxa"/>
            <w:tcBorders>
              <w:top w:val="nil"/>
              <w:left w:val="nil"/>
              <w:bottom w:val="single" w:sz="4" w:space="0" w:color="auto"/>
              <w:right w:val="single" w:sz="4" w:space="0" w:color="auto"/>
            </w:tcBorders>
            <w:noWrap/>
            <w:vAlign w:val="center"/>
            <w:hideMark/>
          </w:tcPr>
          <w:p w14:paraId="35604214"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2008-02-12</w:t>
            </w:r>
          </w:p>
        </w:tc>
        <w:tc>
          <w:tcPr>
            <w:tcW w:w="4606" w:type="dxa"/>
            <w:tcBorders>
              <w:top w:val="nil"/>
              <w:left w:val="nil"/>
              <w:bottom w:val="single" w:sz="4" w:space="0" w:color="auto"/>
              <w:right w:val="single" w:sz="4" w:space="0" w:color="auto"/>
            </w:tcBorders>
            <w:noWrap/>
            <w:vAlign w:val="center"/>
            <w:hideMark/>
          </w:tcPr>
          <w:p w14:paraId="48D3D846"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 GL TML/B 630</w:t>
            </w:r>
          </w:p>
        </w:tc>
        <w:tc>
          <w:tcPr>
            <w:tcW w:w="1316" w:type="dxa"/>
            <w:tcBorders>
              <w:top w:val="nil"/>
              <w:left w:val="nil"/>
              <w:bottom w:val="single" w:sz="4" w:space="0" w:color="auto"/>
              <w:right w:val="single" w:sz="4" w:space="0" w:color="auto"/>
            </w:tcBorders>
            <w:noWrap/>
            <w:vAlign w:val="center"/>
            <w:hideMark/>
          </w:tcPr>
          <w:p w14:paraId="021CDB90"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w:t>
            </w:r>
          </w:p>
        </w:tc>
        <w:tc>
          <w:tcPr>
            <w:tcW w:w="1329" w:type="dxa"/>
            <w:tcBorders>
              <w:top w:val="nil"/>
              <w:left w:val="nil"/>
              <w:bottom w:val="single" w:sz="4" w:space="0" w:color="auto"/>
              <w:right w:val="single" w:sz="4" w:space="0" w:color="auto"/>
            </w:tcBorders>
            <w:noWrap/>
            <w:vAlign w:val="center"/>
            <w:hideMark/>
          </w:tcPr>
          <w:p w14:paraId="281FC68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2007</w:t>
            </w:r>
          </w:p>
        </w:tc>
        <w:tc>
          <w:tcPr>
            <w:tcW w:w="4096" w:type="dxa"/>
            <w:tcBorders>
              <w:top w:val="nil"/>
              <w:left w:val="nil"/>
              <w:bottom w:val="single" w:sz="4" w:space="0" w:color="auto"/>
              <w:right w:val="single" w:sz="4" w:space="0" w:color="auto"/>
            </w:tcBorders>
            <w:noWrap/>
            <w:vAlign w:val="center"/>
            <w:hideMark/>
          </w:tcPr>
          <w:p w14:paraId="6610111E"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S. Daukanto g. 17a, Vilkaviškis</w:t>
            </w:r>
          </w:p>
        </w:tc>
      </w:tr>
      <w:tr w:rsidR="00714C6D" w:rsidRPr="00714C6D" w14:paraId="4DA64831"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36DAB9D8"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LF-01-12493</w:t>
            </w:r>
          </w:p>
        </w:tc>
        <w:tc>
          <w:tcPr>
            <w:tcW w:w="1539" w:type="dxa"/>
            <w:tcBorders>
              <w:top w:val="nil"/>
              <w:left w:val="nil"/>
              <w:bottom w:val="single" w:sz="4" w:space="0" w:color="auto"/>
              <w:right w:val="single" w:sz="4" w:space="0" w:color="auto"/>
            </w:tcBorders>
            <w:noWrap/>
            <w:vAlign w:val="center"/>
            <w:hideMark/>
          </w:tcPr>
          <w:p w14:paraId="00185CFA"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 </w:t>
            </w:r>
          </w:p>
        </w:tc>
        <w:tc>
          <w:tcPr>
            <w:tcW w:w="1402" w:type="dxa"/>
            <w:tcBorders>
              <w:top w:val="nil"/>
              <w:left w:val="nil"/>
              <w:bottom w:val="single" w:sz="4" w:space="0" w:color="auto"/>
              <w:right w:val="single" w:sz="4" w:space="0" w:color="auto"/>
            </w:tcBorders>
            <w:noWrap/>
            <w:vAlign w:val="center"/>
            <w:hideMark/>
          </w:tcPr>
          <w:p w14:paraId="41B39D90"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2023-03-25</w:t>
            </w:r>
          </w:p>
        </w:tc>
        <w:tc>
          <w:tcPr>
            <w:tcW w:w="4606" w:type="dxa"/>
            <w:tcBorders>
              <w:top w:val="nil"/>
              <w:left w:val="nil"/>
              <w:bottom w:val="single" w:sz="4" w:space="0" w:color="auto"/>
              <w:right w:val="single" w:sz="4" w:space="0" w:color="auto"/>
            </w:tcBorders>
            <w:noWrap/>
            <w:vAlign w:val="center"/>
            <w:hideMark/>
          </w:tcPr>
          <w:p w14:paraId="22B086BD"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Keleivinis liftas ORONA</w:t>
            </w:r>
          </w:p>
        </w:tc>
        <w:tc>
          <w:tcPr>
            <w:tcW w:w="1316" w:type="dxa"/>
            <w:tcBorders>
              <w:top w:val="nil"/>
              <w:left w:val="nil"/>
              <w:bottom w:val="single" w:sz="4" w:space="0" w:color="auto"/>
              <w:right w:val="single" w:sz="4" w:space="0" w:color="auto"/>
            </w:tcBorders>
            <w:noWrap/>
            <w:vAlign w:val="center"/>
            <w:hideMark/>
          </w:tcPr>
          <w:p w14:paraId="692DD793"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4</w:t>
            </w:r>
          </w:p>
        </w:tc>
        <w:tc>
          <w:tcPr>
            <w:tcW w:w="1329" w:type="dxa"/>
            <w:tcBorders>
              <w:top w:val="nil"/>
              <w:left w:val="nil"/>
              <w:bottom w:val="single" w:sz="4" w:space="0" w:color="auto"/>
              <w:right w:val="single" w:sz="4" w:space="0" w:color="auto"/>
            </w:tcBorders>
            <w:noWrap/>
            <w:vAlign w:val="center"/>
            <w:hideMark/>
          </w:tcPr>
          <w:p w14:paraId="1EB41738" w14:textId="77777777" w:rsidR="00714C6D" w:rsidRPr="00714C6D" w:rsidRDefault="00714C6D" w:rsidP="00714C6D">
            <w:pPr>
              <w:spacing w:after="0" w:line="240" w:lineRule="auto"/>
              <w:jc w:val="center"/>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2022</w:t>
            </w:r>
          </w:p>
        </w:tc>
        <w:tc>
          <w:tcPr>
            <w:tcW w:w="4096" w:type="dxa"/>
            <w:tcBorders>
              <w:top w:val="nil"/>
              <w:left w:val="nil"/>
              <w:bottom w:val="single" w:sz="4" w:space="0" w:color="auto"/>
              <w:right w:val="single" w:sz="4" w:space="0" w:color="auto"/>
            </w:tcBorders>
            <w:noWrap/>
            <w:vAlign w:val="center"/>
            <w:hideMark/>
          </w:tcPr>
          <w:p w14:paraId="7DEB79A2" w14:textId="77777777" w:rsidR="00714C6D" w:rsidRPr="00714C6D" w:rsidRDefault="00714C6D" w:rsidP="00714C6D">
            <w:pPr>
              <w:spacing w:after="0" w:line="240" w:lineRule="auto"/>
              <w:rPr>
                <w:rFonts w:ascii="Times New Roman" w:eastAsia="Times New Roman" w:hAnsi="Times New Roman" w:cs="Times New Roman"/>
                <w:lang w:eastAsia="lt-LT"/>
              </w:rPr>
            </w:pPr>
            <w:r w:rsidRPr="00714C6D">
              <w:rPr>
                <w:rFonts w:ascii="Times New Roman" w:eastAsia="Times New Roman" w:hAnsi="Times New Roman" w:cs="Times New Roman"/>
                <w:lang w:eastAsia="lt-LT"/>
              </w:rPr>
              <w:t>Vytauto g. 28, Marijampolė</w:t>
            </w:r>
          </w:p>
        </w:tc>
      </w:tr>
      <w:tr w:rsidR="00714C6D" w:rsidRPr="00714C6D" w14:paraId="3D3FDB4B"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7F2C61E1"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1539" w:type="dxa"/>
            <w:tcBorders>
              <w:top w:val="nil"/>
              <w:left w:val="nil"/>
              <w:bottom w:val="single" w:sz="4" w:space="0" w:color="auto"/>
              <w:right w:val="single" w:sz="4" w:space="0" w:color="auto"/>
            </w:tcBorders>
            <w:noWrap/>
            <w:vAlign w:val="bottom"/>
            <w:hideMark/>
          </w:tcPr>
          <w:p w14:paraId="64B3EC06"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1402" w:type="dxa"/>
            <w:tcBorders>
              <w:top w:val="nil"/>
              <w:left w:val="nil"/>
              <w:bottom w:val="single" w:sz="4" w:space="0" w:color="auto"/>
              <w:right w:val="single" w:sz="4" w:space="0" w:color="auto"/>
            </w:tcBorders>
            <w:noWrap/>
            <w:vAlign w:val="bottom"/>
            <w:hideMark/>
          </w:tcPr>
          <w:p w14:paraId="6572829C"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4606" w:type="dxa"/>
            <w:tcBorders>
              <w:top w:val="nil"/>
              <w:left w:val="nil"/>
              <w:bottom w:val="single" w:sz="4" w:space="0" w:color="auto"/>
              <w:right w:val="single" w:sz="4" w:space="0" w:color="auto"/>
            </w:tcBorders>
            <w:noWrap/>
            <w:vAlign w:val="center"/>
            <w:hideMark/>
          </w:tcPr>
          <w:p w14:paraId="7509921B"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Nuožulnus keltuvas neįgaliesiems HIRO LIFT</w:t>
            </w:r>
          </w:p>
        </w:tc>
        <w:tc>
          <w:tcPr>
            <w:tcW w:w="1316" w:type="dxa"/>
            <w:tcBorders>
              <w:top w:val="nil"/>
              <w:left w:val="nil"/>
              <w:bottom w:val="single" w:sz="4" w:space="0" w:color="auto"/>
              <w:right w:val="single" w:sz="4" w:space="0" w:color="auto"/>
            </w:tcBorders>
            <w:noWrap/>
            <w:vAlign w:val="center"/>
            <w:hideMark/>
          </w:tcPr>
          <w:p w14:paraId="0B37042E"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w:t>
            </w:r>
          </w:p>
        </w:tc>
        <w:tc>
          <w:tcPr>
            <w:tcW w:w="1329" w:type="dxa"/>
            <w:tcBorders>
              <w:top w:val="nil"/>
              <w:left w:val="nil"/>
              <w:bottom w:val="single" w:sz="4" w:space="0" w:color="auto"/>
              <w:right w:val="single" w:sz="4" w:space="0" w:color="auto"/>
            </w:tcBorders>
            <w:noWrap/>
            <w:vAlign w:val="center"/>
            <w:hideMark/>
          </w:tcPr>
          <w:p w14:paraId="58A8219D"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2009</w:t>
            </w:r>
          </w:p>
        </w:tc>
        <w:tc>
          <w:tcPr>
            <w:tcW w:w="4096" w:type="dxa"/>
            <w:tcBorders>
              <w:top w:val="nil"/>
              <w:left w:val="nil"/>
              <w:bottom w:val="single" w:sz="4" w:space="0" w:color="auto"/>
              <w:right w:val="single" w:sz="4" w:space="0" w:color="auto"/>
            </w:tcBorders>
            <w:noWrap/>
            <w:vAlign w:val="center"/>
            <w:hideMark/>
          </w:tcPr>
          <w:p w14:paraId="451E7A1F"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Vytauto g. 28, Marijampolė</w:t>
            </w:r>
          </w:p>
        </w:tc>
      </w:tr>
      <w:tr w:rsidR="00714C6D" w:rsidRPr="00714C6D" w14:paraId="718C1E0F" w14:textId="77777777" w:rsidTr="00213CEF">
        <w:trPr>
          <w:trHeight w:val="303"/>
        </w:trPr>
        <w:tc>
          <w:tcPr>
            <w:tcW w:w="1413" w:type="dxa"/>
            <w:tcBorders>
              <w:top w:val="nil"/>
              <w:left w:val="single" w:sz="4" w:space="0" w:color="auto"/>
              <w:bottom w:val="single" w:sz="4" w:space="0" w:color="auto"/>
              <w:right w:val="single" w:sz="4" w:space="0" w:color="auto"/>
            </w:tcBorders>
            <w:noWrap/>
            <w:vAlign w:val="bottom"/>
            <w:hideMark/>
          </w:tcPr>
          <w:p w14:paraId="55CC9287"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1539" w:type="dxa"/>
            <w:tcBorders>
              <w:top w:val="nil"/>
              <w:left w:val="nil"/>
              <w:bottom w:val="single" w:sz="4" w:space="0" w:color="auto"/>
              <w:right w:val="single" w:sz="4" w:space="0" w:color="auto"/>
            </w:tcBorders>
            <w:noWrap/>
            <w:vAlign w:val="bottom"/>
            <w:hideMark/>
          </w:tcPr>
          <w:p w14:paraId="241E2D6C"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1402" w:type="dxa"/>
            <w:tcBorders>
              <w:top w:val="nil"/>
              <w:left w:val="nil"/>
              <w:bottom w:val="single" w:sz="4" w:space="0" w:color="auto"/>
              <w:right w:val="single" w:sz="4" w:space="0" w:color="auto"/>
            </w:tcBorders>
            <w:noWrap/>
            <w:vAlign w:val="bottom"/>
            <w:hideMark/>
          </w:tcPr>
          <w:p w14:paraId="34C13CAF"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4606" w:type="dxa"/>
            <w:tcBorders>
              <w:top w:val="nil"/>
              <w:left w:val="nil"/>
              <w:bottom w:val="single" w:sz="4" w:space="0" w:color="auto"/>
              <w:right w:val="single" w:sz="4" w:space="0" w:color="auto"/>
            </w:tcBorders>
            <w:noWrap/>
            <w:vAlign w:val="center"/>
            <w:hideMark/>
          </w:tcPr>
          <w:p w14:paraId="7441E51B" w14:textId="77777777" w:rsidR="00714C6D" w:rsidRPr="00714C6D" w:rsidRDefault="00714C6D" w:rsidP="00714C6D">
            <w:pPr>
              <w:spacing w:after="0" w:line="240" w:lineRule="auto"/>
              <w:rPr>
                <w:rFonts w:asciiTheme="majorBidi" w:eastAsia="Times New Roman" w:hAnsiTheme="majorBidi" w:cstheme="majorBidi"/>
                <w:color w:val="000000"/>
                <w:lang w:eastAsia="lt-LT"/>
              </w:rPr>
            </w:pPr>
            <w:r w:rsidRPr="00714C6D">
              <w:rPr>
                <w:rFonts w:asciiTheme="majorBidi" w:eastAsia="Times New Roman" w:hAnsiTheme="majorBidi" w:cstheme="majorBidi"/>
                <w:color w:val="000000"/>
                <w:lang w:eastAsia="lt-LT"/>
              </w:rPr>
              <w:t xml:space="preserve">Keleivinis elektrinis </w:t>
            </w:r>
            <w:proofErr w:type="spellStart"/>
            <w:r w:rsidRPr="00714C6D">
              <w:rPr>
                <w:rFonts w:asciiTheme="majorBidi" w:eastAsia="Times New Roman" w:hAnsiTheme="majorBidi" w:cstheme="majorBidi"/>
                <w:color w:val="000000"/>
                <w:lang w:eastAsia="lt-LT"/>
              </w:rPr>
              <w:t>Atlas</w:t>
            </w:r>
            <w:proofErr w:type="spellEnd"/>
            <w:r w:rsidRPr="00714C6D">
              <w:rPr>
                <w:rFonts w:asciiTheme="majorBidi" w:eastAsia="Times New Roman" w:hAnsiTheme="majorBidi" w:cstheme="majorBidi"/>
                <w:color w:val="000000"/>
                <w:lang w:eastAsia="lt-LT"/>
              </w:rPr>
              <w:t xml:space="preserve"> 2:1 </w:t>
            </w:r>
          </w:p>
        </w:tc>
        <w:tc>
          <w:tcPr>
            <w:tcW w:w="1316" w:type="dxa"/>
            <w:tcBorders>
              <w:top w:val="nil"/>
              <w:left w:val="nil"/>
              <w:bottom w:val="single" w:sz="4" w:space="0" w:color="auto"/>
              <w:right w:val="single" w:sz="4" w:space="0" w:color="auto"/>
            </w:tcBorders>
            <w:noWrap/>
            <w:vAlign w:val="center"/>
            <w:hideMark/>
          </w:tcPr>
          <w:p w14:paraId="1EFF2D5A"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3</w:t>
            </w:r>
          </w:p>
        </w:tc>
        <w:tc>
          <w:tcPr>
            <w:tcW w:w="1329" w:type="dxa"/>
            <w:tcBorders>
              <w:top w:val="nil"/>
              <w:left w:val="nil"/>
              <w:bottom w:val="single" w:sz="4" w:space="0" w:color="auto"/>
              <w:right w:val="single" w:sz="4" w:space="0" w:color="auto"/>
            </w:tcBorders>
            <w:noWrap/>
            <w:vAlign w:val="center"/>
            <w:hideMark/>
          </w:tcPr>
          <w:p w14:paraId="3E7BA8F1"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2023</w:t>
            </w:r>
          </w:p>
        </w:tc>
        <w:tc>
          <w:tcPr>
            <w:tcW w:w="4096" w:type="dxa"/>
            <w:tcBorders>
              <w:top w:val="nil"/>
              <w:left w:val="nil"/>
              <w:bottom w:val="single" w:sz="4" w:space="0" w:color="auto"/>
              <w:right w:val="single" w:sz="4" w:space="0" w:color="auto"/>
            </w:tcBorders>
            <w:noWrap/>
            <w:vAlign w:val="center"/>
            <w:hideMark/>
          </w:tcPr>
          <w:p w14:paraId="290CF7D3" w14:textId="77777777" w:rsidR="00714C6D" w:rsidRPr="00714C6D" w:rsidRDefault="00714C6D" w:rsidP="00714C6D">
            <w:pPr>
              <w:spacing w:after="0" w:line="240" w:lineRule="auto"/>
              <w:rPr>
                <w:rFonts w:asciiTheme="majorBidi" w:eastAsia="Times New Roman" w:hAnsiTheme="majorBidi" w:cstheme="majorBidi"/>
                <w:color w:val="000000"/>
                <w:lang w:eastAsia="lt-LT"/>
              </w:rPr>
            </w:pPr>
            <w:r w:rsidRPr="00714C6D">
              <w:rPr>
                <w:rFonts w:asciiTheme="majorBidi" w:eastAsia="Times New Roman" w:hAnsiTheme="majorBidi" w:cstheme="majorBidi"/>
                <w:color w:val="000000"/>
                <w:lang w:eastAsia="lt-LT"/>
              </w:rPr>
              <w:t>A. Juozapavičiaus pr. 57, Kaunas</w:t>
            </w:r>
          </w:p>
        </w:tc>
      </w:tr>
      <w:tr w:rsidR="00714C6D" w:rsidRPr="00714C6D" w14:paraId="13AEBC7E" w14:textId="77777777" w:rsidTr="00213CEF">
        <w:trPr>
          <w:trHeight w:val="303"/>
        </w:trPr>
        <w:tc>
          <w:tcPr>
            <w:tcW w:w="1413" w:type="dxa"/>
            <w:tcBorders>
              <w:top w:val="nil"/>
              <w:left w:val="single" w:sz="4" w:space="0" w:color="auto"/>
              <w:bottom w:val="single" w:sz="4" w:space="0" w:color="auto"/>
              <w:right w:val="single" w:sz="4" w:space="0" w:color="auto"/>
            </w:tcBorders>
            <w:vAlign w:val="bottom"/>
            <w:hideMark/>
          </w:tcPr>
          <w:p w14:paraId="276A1F6F"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1539" w:type="dxa"/>
            <w:tcBorders>
              <w:top w:val="nil"/>
              <w:left w:val="nil"/>
              <w:bottom w:val="single" w:sz="4" w:space="0" w:color="auto"/>
              <w:right w:val="single" w:sz="4" w:space="0" w:color="auto"/>
            </w:tcBorders>
            <w:vAlign w:val="center"/>
            <w:hideMark/>
          </w:tcPr>
          <w:p w14:paraId="2D44B413"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1402" w:type="dxa"/>
            <w:tcBorders>
              <w:top w:val="nil"/>
              <w:left w:val="nil"/>
              <w:bottom w:val="single" w:sz="4" w:space="0" w:color="auto"/>
              <w:right w:val="single" w:sz="4" w:space="0" w:color="auto"/>
            </w:tcBorders>
            <w:vAlign w:val="center"/>
            <w:hideMark/>
          </w:tcPr>
          <w:p w14:paraId="3FBD1312"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 </w:t>
            </w:r>
          </w:p>
        </w:tc>
        <w:tc>
          <w:tcPr>
            <w:tcW w:w="4606" w:type="dxa"/>
            <w:tcBorders>
              <w:top w:val="nil"/>
              <w:left w:val="nil"/>
              <w:bottom w:val="single" w:sz="4" w:space="0" w:color="auto"/>
              <w:right w:val="single" w:sz="4" w:space="0" w:color="auto"/>
            </w:tcBorders>
            <w:noWrap/>
            <w:vAlign w:val="center"/>
            <w:hideMark/>
          </w:tcPr>
          <w:p w14:paraId="53916F08"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Sraigtinis keltuvas neįgaliesiems PSNK400</w:t>
            </w:r>
          </w:p>
        </w:tc>
        <w:tc>
          <w:tcPr>
            <w:tcW w:w="1316" w:type="dxa"/>
            <w:tcBorders>
              <w:top w:val="nil"/>
              <w:left w:val="nil"/>
              <w:bottom w:val="single" w:sz="4" w:space="0" w:color="auto"/>
              <w:right w:val="single" w:sz="4" w:space="0" w:color="auto"/>
            </w:tcBorders>
            <w:noWrap/>
            <w:vAlign w:val="center"/>
            <w:hideMark/>
          </w:tcPr>
          <w:p w14:paraId="0D5D696A"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4</w:t>
            </w:r>
          </w:p>
        </w:tc>
        <w:tc>
          <w:tcPr>
            <w:tcW w:w="1329" w:type="dxa"/>
            <w:tcBorders>
              <w:top w:val="nil"/>
              <w:left w:val="nil"/>
              <w:bottom w:val="single" w:sz="4" w:space="0" w:color="auto"/>
              <w:right w:val="single" w:sz="4" w:space="0" w:color="auto"/>
            </w:tcBorders>
            <w:noWrap/>
            <w:vAlign w:val="center"/>
            <w:hideMark/>
          </w:tcPr>
          <w:p w14:paraId="53A1C360" w14:textId="77777777" w:rsidR="00714C6D" w:rsidRPr="00714C6D" w:rsidRDefault="00714C6D" w:rsidP="00714C6D">
            <w:pPr>
              <w:spacing w:after="0" w:line="240" w:lineRule="auto"/>
              <w:jc w:val="center"/>
              <w:rPr>
                <w:rFonts w:asciiTheme="majorBidi" w:eastAsia="Times New Roman" w:hAnsiTheme="majorBidi" w:cstheme="majorBidi"/>
                <w:lang w:eastAsia="lt-LT"/>
              </w:rPr>
            </w:pPr>
            <w:r w:rsidRPr="00714C6D">
              <w:rPr>
                <w:rFonts w:asciiTheme="majorBidi" w:eastAsia="Times New Roman" w:hAnsiTheme="majorBidi" w:cstheme="majorBidi"/>
                <w:lang w:eastAsia="lt-LT"/>
              </w:rPr>
              <w:t>2016</w:t>
            </w:r>
          </w:p>
        </w:tc>
        <w:tc>
          <w:tcPr>
            <w:tcW w:w="4096" w:type="dxa"/>
            <w:tcBorders>
              <w:top w:val="nil"/>
              <w:left w:val="nil"/>
              <w:bottom w:val="single" w:sz="4" w:space="0" w:color="auto"/>
              <w:right w:val="single" w:sz="4" w:space="0" w:color="auto"/>
            </w:tcBorders>
            <w:noWrap/>
            <w:vAlign w:val="center"/>
            <w:hideMark/>
          </w:tcPr>
          <w:p w14:paraId="7FD118BB" w14:textId="77777777" w:rsidR="00714C6D" w:rsidRPr="00714C6D" w:rsidRDefault="00714C6D" w:rsidP="00714C6D">
            <w:pPr>
              <w:spacing w:after="0" w:line="240" w:lineRule="auto"/>
              <w:rPr>
                <w:rFonts w:asciiTheme="majorBidi" w:eastAsia="Times New Roman" w:hAnsiTheme="majorBidi" w:cstheme="majorBidi"/>
                <w:lang w:eastAsia="lt-LT"/>
              </w:rPr>
            </w:pPr>
            <w:r w:rsidRPr="00714C6D">
              <w:rPr>
                <w:rFonts w:asciiTheme="majorBidi" w:eastAsia="Times New Roman" w:hAnsiTheme="majorBidi" w:cstheme="majorBidi"/>
                <w:lang w:eastAsia="lt-LT"/>
              </w:rPr>
              <w:t>Statybininkų g. 73, Alytus</w:t>
            </w:r>
          </w:p>
        </w:tc>
      </w:tr>
      <w:tr w:rsidR="170E968E" w14:paraId="7FB34451" w14:textId="77777777" w:rsidTr="00213CEF">
        <w:trPr>
          <w:trHeight w:val="303"/>
        </w:trPr>
        <w:tc>
          <w:tcPr>
            <w:tcW w:w="1413" w:type="dxa"/>
            <w:tcBorders>
              <w:top w:val="nil"/>
              <w:left w:val="single" w:sz="4" w:space="0" w:color="auto"/>
              <w:bottom w:val="single" w:sz="4" w:space="0" w:color="auto"/>
              <w:right w:val="single" w:sz="4" w:space="0" w:color="auto"/>
            </w:tcBorders>
            <w:vAlign w:val="bottom"/>
            <w:hideMark/>
          </w:tcPr>
          <w:p w14:paraId="0DE63956" w14:textId="13881E2E" w:rsidR="170E968E" w:rsidRDefault="170E968E" w:rsidP="170E968E">
            <w:pPr>
              <w:spacing w:line="240" w:lineRule="auto"/>
              <w:rPr>
                <w:rFonts w:asciiTheme="majorBidi" w:eastAsia="Times New Roman" w:hAnsiTheme="majorBidi" w:cstheme="majorBidi"/>
                <w:lang w:eastAsia="lt-LT"/>
              </w:rPr>
            </w:pPr>
          </w:p>
        </w:tc>
        <w:tc>
          <w:tcPr>
            <w:tcW w:w="1539" w:type="dxa"/>
            <w:tcBorders>
              <w:top w:val="nil"/>
              <w:left w:val="nil"/>
              <w:bottom w:val="single" w:sz="4" w:space="0" w:color="auto"/>
              <w:right w:val="single" w:sz="4" w:space="0" w:color="auto"/>
            </w:tcBorders>
            <w:vAlign w:val="center"/>
            <w:hideMark/>
          </w:tcPr>
          <w:p w14:paraId="599E2E5F" w14:textId="73DD8FF0" w:rsidR="170E968E" w:rsidRDefault="170E968E" w:rsidP="170E968E">
            <w:pPr>
              <w:spacing w:line="240" w:lineRule="auto"/>
              <w:jc w:val="center"/>
              <w:rPr>
                <w:rFonts w:asciiTheme="majorBidi" w:eastAsia="Times New Roman" w:hAnsiTheme="majorBidi" w:cstheme="majorBidi"/>
                <w:lang w:eastAsia="lt-LT"/>
              </w:rPr>
            </w:pPr>
          </w:p>
        </w:tc>
        <w:tc>
          <w:tcPr>
            <w:tcW w:w="1402" w:type="dxa"/>
            <w:tcBorders>
              <w:top w:val="nil"/>
              <w:left w:val="nil"/>
              <w:bottom w:val="single" w:sz="4" w:space="0" w:color="auto"/>
              <w:right w:val="single" w:sz="4" w:space="0" w:color="auto"/>
            </w:tcBorders>
            <w:vAlign w:val="center"/>
            <w:hideMark/>
          </w:tcPr>
          <w:p w14:paraId="6D90E74A" w14:textId="598E86AE" w:rsidR="0AC8FE7B" w:rsidRDefault="0AC8FE7B" w:rsidP="170E968E">
            <w:pPr>
              <w:spacing w:line="240" w:lineRule="auto"/>
              <w:jc w:val="center"/>
              <w:rPr>
                <w:rFonts w:asciiTheme="majorBidi" w:eastAsia="Times New Roman" w:hAnsiTheme="majorBidi" w:cstheme="majorBidi"/>
                <w:lang w:eastAsia="lt-LT"/>
              </w:rPr>
            </w:pPr>
            <w:r w:rsidRPr="170E968E">
              <w:rPr>
                <w:rFonts w:asciiTheme="majorBidi" w:eastAsia="Times New Roman" w:hAnsiTheme="majorBidi" w:cstheme="majorBidi"/>
                <w:lang w:eastAsia="lt-LT"/>
              </w:rPr>
              <w:t>Bus birželį</w:t>
            </w:r>
          </w:p>
        </w:tc>
        <w:tc>
          <w:tcPr>
            <w:tcW w:w="4606" w:type="dxa"/>
            <w:tcBorders>
              <w:top w:val="nil"/>
              <w:left w:val="nil"/>
              <w:bottom w:val="single" w:sz="4" w:space="0" w:color="auto"/>
              <w:right w:val="single" w:sz="4" w:space="0" w:color="auto"/>
            </w:tcBorders>
            <w:noWrap/>
            <w:vAlign w:val="center"/>
            <w:hideMark/>
          </w:tcPr>
          <w:p w14:paraId="31953A47" w14:textId="50C1640B" w:rsidR="0AC8FE7B" w:rsidRDefault="0AC8FE7B" w:rsidP="170E968E">
            <w:pPr>
              <w:spacing w:line="240" w:lineRule="auto"/>
              <w:rPr>
                <w:rFonts w:asciiTheme="majorBidi" w:eastAsia="Times New Roman" w:hAnsiTheme="majorBidi" w:cstheme="majorBidi"/>
                <w:lang w:eastAsia="lt-LT"/>
              </w:rPr>
            </w:pPr>
            <w:r w:rsidRPr="170E968E">
              <w:rPr>
                <w:rFonts w:asciiTheme="majorBidi" w:eastAsia="Times New Roman" w:hAnsiTheme="majorBidi" w:cstheme="majorBidi"/>
                <w:lang w:eastAsia="lt-LT"/>
              </w:rPr>
              <w:t xml:space="preserve">Neįgaliųjų keltuvas MB </w:t>
            </w:r>
            <w:proofErr w:type="spellStart"/>
            <w:r w:rsidRPr="170E968E">
              <w:rPr>
                <w:rFonts w:asciiTheme="majorBidi" w:eastAsia="Times New Roman" w:hAnsiTheme="majorBidi" w:cstheme="majorBidi"/>
                <w:lang w:eastAsia="lt-LT"/>
              </w:rPr>
              <w:t>Ekodarna</w:t>
            </w:r>
            <w:proofErr w:type="spellEnd"/>
          </w:p>
        </w:tc>
        <w:tc>
          <w:tcPr>
            <w:tcW w:w="1316" w:type="dxa"/>
            <w:tcBorders>
              <w:top w:val="nil"/>
              <w:left w:val="nil"/>
              <w:bottom w:val="single" w:sz="4" w:space="0" w:color="auto"/>
              <w:right w:val="single" w:sz="4" w:space="0" w:color="auto"/>
            </w:tcBorders>
            <w:noWrap/>
            <w:vAlign w:val="center"/>
            <w:hideMark/>
          </w:tcPr>
          <w:p w14:paraId="65541483" w14:textId="5BDF60F5" w:rsidR="0AC8FE7B" w:rsidRDefault="0AC8FE7B" w:rsidP="170E968E">
            <w:pPr>
              <w:spacing w:line="240" w:lineRule="auto"/>
              <w:jc w:val="center"/>
              <w:rPr>
                <w:rFonts w:asciiTheme="majorBidi" w:eastAsia="Times New Roman" w:hAnsiTheme="majorBidi" w:cstheme="majorBidi"/>
                <w:lang w:eastAsia="lt-LT"/>
              </w:rPr>
            </w:pPr>
            <w:r w:rsidRPr="170E968E">
              <w:rPr>
                <w:rFonts w:asciiTheme="majorBidi" w:eastAsia="Times New Roman" w:hAnsiTheme="majorBidi" w:cstheme="majorBidi"/>
                <w:lang w:eastAsia="lt-LT"/>
              </w:rPr>
              <w:t>2</w:t>
            </w:r>
          </w:p>
        </w:tc>
        <w:tc>
          <w:tcPr>
            <w:tcW w:w="1329" w:type="dxa"/>
            <w:tcBorders>
              <w:top w:val="nil"/>
              <w:left w:val="nil"/>
              <w:bottom w:val="single" w:sz="4" w:space="0" w:color="auto"/>
              <w:right w:val="single" w:sz="4" w:space="0" w:color="auto"/>
            </w:tcBorders>
            <w:noWrap/>
            <w:vAlign w:val="center"/>
            <w:hideMark/>
          </w:tcPr>
          <w:p w14:paraId="623F1F40" w14:textId="5709A61F" w:rsidR="0AC8FE7B" w:rsidRDefault="0AC8FE7B" w:rsidP="170E968E">
            <w:pPr>
              <w:spacing w:line="240" w:lineRule="auto"/>
              <w:jc w:val="center"/>
              <w:rPr>
                <w:rFonts w:asciiTheme="majorBidi" w:eastAsia="Times New Roman" w:hAnsiTheme="majorBidi" w:cstheme="majorBidi"/>
                <w:lang w:eastAsia="lt-LT"/>
              </w:rPr>
            </w:pPr>
            <w:r w:rsidRPr="170E968E">
              <w:rPr>
                <w:rFonts w:asciiTheme="majorBidi" w:eastAsia="Times New Roman" w:hAnsiTheme="majorBidi" w:cstheme="majorBidi"/>
                <w:lang w:eastAsia="lt-LT"/>
              </w:rPr>
              <w:t>2026</w:t>
            </w:r>
          </w:p>
        </w:tc>
        <w:tc>
          <w:tcPr>
            <w:tcW w:w="4096" w:type="dxa"/>
            <w:tcBorders>
              <w:top w:val="nil"/>
              <w:left w:val="nil"/>
              <w:bottom w:val="single" w:sz="4" w:space="0" w:color="auto"/>
              <w:right w:val="single" w:sz="4" w:space="0" w:color="auto"/>
            </w:tcBorders>
            <w:noWrap/>
            <w:vAlign w:val="center"/>
            <w:hideMark/>
          </w:tcPr>
          <w:p w14:paraId="22886745" w14:textId="3CA60B13" w:rsidR="0AC8FE7B" w:rsidRDefault="0AC8FE7B" w:rsidP="170E968E">
            <w:pPr>
              <w:spacing w:line="240" w:lineRule="auto"/>
              <w:rPr>
                <w:rFonts w:asciiTheme="majorBidi" w:eastAsia="Times New Roman" w:hAnsiTheme="majorBidi" w:cstheme="majorBidi"/>
                <w:lang w:eastAsia="lt-LT"/>
              </w:rPr>
            </w:pPr>
            <w:r w:rsidRPr="170E968E">
              <w:rPr>
                <w:rFonts w:asciiTheme="majorBidi" w:eastAsia="Times New Roman" w:hAnsiTheme="majorBidi" w:cstheme="majorBidi"/>
                <w:lang w:eastAsia="lt-LT"/>
              </w:rPr>
              <w:t>Vilniaus g. 21, Alytus</w:t>
            </w:r>
          </w:p>
        </w:tc>
      </w:tr>
    </w:tbl>
    <w:p w14:paraId="14CD8D8A" w14:textId="77777777" w:rsidR="00E2236D" w:rsidRDefault="00E2236D" w:rsidP="00E2236D">
      <w:pPr>
        <w:ind w:left="1296" w:firstLine="1296"/>
        <w:jc w:val="both"/>
        <w:rPr>
          <w:rFonts w:ascii="Times New Roman" w:hAnsi="Times New Roman" w:cs="Times New Roman"/>
          <w:b/>
          <w:sz w:val="24"/>
          <w:szCs w:val="24"/>
        </w:rPr>
      </w:pPr>
    </w:p>
    <w:p w14:paraId="2D783050" w14:textId="77777777" w:rsidR="00213CEF" w:rsidRDefault="00213CEF" w:rsidP="00ED4C3F">
      <w:pPr>
        <w:jc w:val="right"/>
        <w:rPr>
          <w:rFonts w:ascii="Times New Roman" w:eastAsia="Times New Roman" w:hAnsi="Times New Roman" w:cs="Times New Roman"/>
          <w:color w:val="000000"/>
          <w:sz w:val="24"/>
          <w:szCs w:val="24"/>
          <w:lang w:eastAsia="lt-LT"/>
        </w:rPr>
      </w:pPr>
    </w:p>
    <w:p w14:paraId="5DA22D4F" w14:textId="77777777" w:rsidR="00213CEF" w:rsidRDefault="00213CEF" w:rsidP="00ED4C3F">
      <w:pPr>
        <w:jc w:val="right"/>
        <w:rPr>
          <w:rFonts w:ascii="Times New Roman" w:eastAsia="Times New Roman" w:hAnsi="Times New Roman" w:cs="Times New Roman"/>
          <w:color w:val="000000"/>
          <w:sz w:val="24"/>
          <w:szCs w:val="24"/>
          <w:lang w:eastAsia="lt-LT"/>
        </w:rPr>
      </w:pPr>
    </w:p>
    <w:p w14:paraId="73655B29" w14:textId="77777777" w:rsidR="00213CEF" w:rsidRDefault="00213CEF" w:rsidP="00ED4C3F">
      <w:pPr>
        <w:jc w:val="right"/>
        <w:rPr>
          <w:rFonts w:ascii="Times New Roman" w:eastAsia="Times New Roman" w:hAnsi="Times New Roman" w:cs="Times New Roman"/>
          <w:color w:val="000000"/>
          <w:sz w:val="24"/>
          <w:szCs w:val="24"/>
          <w:lang w:eastAsia="lt-LT"/>
        </w:rPr>
      </w:pPr>
    </w:p>
    <w:p w14:paraId="1DC5944B" w14:textId="31B121AB" w:rsidR="00ED4C3F" w:rsidRDefault="00ED4C3F" w:rsidP="00ED4C3F">
      <w:pPr>
        <w:jc w:val="right"/>
        <w:rPr>
          <w:rFonts w:ascii="Times New Roman" w:eastAsia="Calibri" w:hAnsi="Times New Roman" w:cs="Times New Roman"/>
          <w:sz w:val="24"/>
          <w:szCs w:val="24"/>
        </w:rPr>
      </w:pPr>
      <w:r w:rsidRPr="001D05C4">
        <w:rPr>
          <w:rFonts w:ascii="Times New Roman" w:eastAsia="Times New Roman" w:hAnsi="Times New Roman" w:cs="Times New Roman"/>
          <w:color w:val="000000"/>
          <w:sz w:val="24"/>
          <w:szCs w:val="24"/>
          <w:lang w:eastAsia="lt-LT"/>
        </w:rPr>
        <w:t xml:space="preserve">TS priedas Nr. </w:t>
      </w:r>
      <w:r>
        <w:rPr>
          <w:rFonts w:ascii="Times New Roman" w:eastAsia="Times New Roman" w:hAnsi="Times New Roman" w:cs="Times New Roman"/>
          <w:color w:val="000000"/>
          <w:sz w:val="24"/>
          <w:szCs w:val="24"/>
          <w:lang w:eastAsia="lt-LT"/>
        </w:rPr>
        <w:t>4</w:t>
      </w:r>
      <w:r w:rsidRPr="001D05C4">
        <w:rPr>
          <w:rFonts w:ascii="Times New Roman" w:eastAsia="Calibri" w:hAnsi="Times New Roman" w:cs="Times New Roman"/>
          <w:sz w:val="24"/>
          <w:szCs w:val="24"/>
        </w:rPr>
        <w:t xml:space="preserve"> </w:t>
      </w:r>
    </w:p>
    <w:p w14:paraId="533D0399" w14:textId="1779BFC6" w:rsidR="00D07415" w:rsidRDefault="00D07415" w:rsidP="00ED4C3F">
      <w:pPr>
        <w:jc w:val="right"/>
        <w:rPr>
          <w:rFonts w:ascii="Times New Roman" w:eastAsia="Calibri" w:hAnsi="Times New Roman" w:cs="Times New Roman"/>
          <w:sz w:val="24"/>
          <w:szCs w:val="24"/>
        </w:rPr>
      </w:pPr>
      <w:r>
        <w:rPr>
          <w:rFonts w:ascii="Times New Roman" w:eastAsia="Calibri" w:hAnsi="Times New Roman" w:cs="Times New Roman"/>
          <w:sz w:val="24"/>
          <w:szCs w:val="24"/>
        </w:rPr>
        <w:t>(</w:t>
      </w:r>
      <w:r w:rsidR="001C7C9F">
        <w:rPr>
          <w:rFonts w:ascii="Times New Roman" w:eastAsia="Calibri" w:hAnsi="Times New Roman" w:cs="Times New Roman"/>
          <w:sz w:val="24"/>
          <w:szCs w:val="24"/>
        </w:rPr>
        <w:t>taikoma III pirkimo daliai)</w:t>
      </w:r>
    </w:p>
    <w:p w14:paraId="3FD6C1C2" w14:textId="2F9E13F4" w:rsidR="00ED4C3F" w:rsidRPr="00ED4C3F" w:rsidRDefault="00ED4C3F" w:rsidP="00ED4C3F">
      <w:pPr>
        <w:jc w:val="center"/>
        <w:rPr>
          <w:rFonts w:asciiTheme="majorBidi" w:eastAsia="Calibri" w:hAnsiTheme="majorBidi" w:cstheme="majorBidi"/>
          <w:b/>
          <w:bCs/>
          <w:caps/>
          <w:sz w:val="24"/>
          <w:szCs w:val="24"/>
        </w:rPr>
      </w:pPr>
      <w:r w:rsidRPr="00ED4C3F">
        <w:rPr>
          <w:rFonts w:ascii="Times New Roman" w:hAnsi="Times New Roman" w:cs="Times New Roman"/>
          <w:b/>
          <w:bCs/>
          <w:caps/>
          <w:sz w:val="24"/>
          <w:szCs w:val="24"/>
        </w:rPr>
        <w:t xml:space="preserve">Orientaciniai liftų ir keltuvų adresai </w:t>
      </w:r>
      <w:r>
        <w:rPr>
          <w:rFonts w:ascii="Times New Roman" w:hAnsi="Times New Roman" w:cs="Times New Roman"/>
          <w:b/>
          <w:bCs/>
          <w:caps/>
          <w:sz w:val="24"/>
          <w:szCs w:val="24"/>
        </w:rPr>
        <w:t>KLAIPĖDOS</w:t>
      </w:r>
      <w:r w:rsidRPr="00ED4C3F">
        <w:rPr>
          <w:rFonts w:ascii="Times New Roman" w:hAnsi="Times New Roman" w:cs="Times New Roman"/>
          <w:b/>
          <w:bCs/>
          <w:caps/>
          <w:sz w:val="24"/>
          <w:szCs w:val="24"/>
        </w:rPr>
        <w:t xml:space="preserve"> regione</w:t>
      </w:r>
    </w:p>
    <w:tbl>
      <w:tblPr>
        <w:tblStyle w:val="Lentelstinklelis"/>
        <w:tblW w:w="14312" w:type="dxa"/>
        <w:tblLayout w:type="fixed"/>
        <w:tblLook w:val="04A0" w:firstRow="1" w:lastRow="0" w:firstColumn="1" w:lastColumn="0" w:noHBand="0" w:noVBand="1"/>
      </w:tblPr>
      <w:tblGrid>
        <w:gridCol w:w="567"/>
        <w:gridCol w:w="1838"/>
        <w:gridCol w:w="992"/>
        <w:gridCol w:w="851"/>
        <w:gridCol w:w="1559"/>
        <w:gridCol w:w="1418"/>
        <w:gridCol w:w="992"/>
        <w:gridCol w:w="600"/>
        <w:gridCol w:w="5495"/>
      </w:tblGrid>
      <w:tr w:rsidR="0091628A" w:rsidRPr="002E2936" w14:paraId="11A60253" w14:textId="77777777" w:rsidTr="00037A83">
        <w:trPr>
          <w:trHeight w:val="315"/>
        </w:trPr>
        <w:tc>
          <w:tcPr>
            <w:tcW w:w="567" w:type="dxa"/>
            <w:vMerge w:val="restart"/>
            <w:noWrap/>
            <w:vAlign w:val="center"/>
            <w:hideMark/>
          </w:tcPr>
          <w:p w14:paraId="49BB59D4"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Nr.</w:t>
            </w:r>
          </w:p>
        </w:tc>
        <w:tc>
          <w:tcPr>
            <w:tcW w:w="1838" w:type="dxa"/>
            <w:vMerge w:val="restart"/>
            <w:noWrap/>
            <w:vAlign w:val="center"/>
            <w:hideMark/>
          </w:tcPr>
          <w:p w14:paraId="3371EB64"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Lifto adresas</w:t>
            </w:r>
          </w:p>
        </w:tc>
        <w:tc>
          <w:tcPr>
            <w:tcW w:w="992" w:type="dxa"/>
            <w:vMerge w:val="restart"/>
            <w:noWrap/>
            <w:vAlign w:val="center"/>
            <w:hideMark/>
          </w:tcPr>
          <w:p w14:paraId="346018D8" w14:textId="7747988F"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Registraci</w:t>
            </w:r>
            <w:r>
              <w:rPr>
                <w:rFonts w:asciiTheme="majorBidi" w:hAnsiTheme="majorBidi" w:cstheme="majorBidi"/>
                <w:b/>
                <w:bCs/>
                <w:sz w:val="20"/>
                <w:szCs w:val="20"/>
              </w:rPr>
              <w:t>jos/serijos</w:t>
            </w:r>
            <w:r w:rsidRPr="00C85B4C">
              <w:rPr>
                <w:rFonts w:asciiTheme="majorBidi" w:hAnsiTheme="majorBidi" w:cstheme="majorBidi"/>
                <w:b/>
                <w:bCs/>
                <w:sz w:val="20"/>
                <w:szCs w:val="20"/>
              </w:rPr>
              <w:t xml:space="preserve"> Nr.</w:t>
            </w:r>
          </w:p>
        </w:tc>
        <w:tc>
          <w:tcPr>
            <w:tcW w:w="851" w:type="dxa"/>
          </w:tcPr>
          <w:p w14:paraId="65A5F52D" w14:textId="77777777" w:rsidR="0091628A" w:rsidRPr="00C85B4C" w:rsidRDefault="0091628A" w:rsidP="00037A83">
            <w:pPr>
              <w:rPr>
                <w:rFonts w:asciiTheme="majorBidi" w:hAnsiTheme="majorBidi" w:cstheme="majorBidi"/>
                <w:b/>
                <w:bCs/>
                <w:sz w:val="20"/>
                <w:szCs w:val="20"/>
              </w:rPr>
            </w:pPr>
          </w:p>
        </w:tc>
        <w:tc>
          <w:tcPr>
            <w:tcW w:w="10064" w:type="dxa"/>
            <w:gridSpan w:val="5"/>
          </w:tcPr>
          <w:p w14:paraId="7D5A70CA"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Charakteristikos</w:t>
            </w:r>
          </w:p>
        </w:tc>
      </w:tr>
      <w:tr w:rsidR="0091628A" w:rsidRPr="002E2936" w14:paraId="4D04E120" w14:textId="77777777" w:rsidTr="0091628A">
        <w:trPr>
          <w:trHeight w:val="1877"/>
        </w:trPr>
        <w:tc>
          <w:tcPr>
            <w:tcW w:w="567" w:type="dxa"/>
            <w:vMerge/>
            <w:vAlign w:val="center"/>
            <w:hideMark/>
          </w:tcPr>
          <w:p w14:paraId="28B3F741" w14:textId="77777777" w:rsidR="0091628A" w:rsidRPr="00C85B4C" w:rsidRDefault="0091628A" w:rsidP="00037A83">
            <w:pPr>
              <w:rPr>
                <w:rFonts w:asciiTheme="majorBidi" w:hAnsiTheme="majorBidi" w:cstheme="majorBidi"/>
                <w:b/>
                <w:bCs/>
                <w:sz w:val="20"/>
                <w:szCs w:val="20"/>
              </w:rPr>
            </w:pPr>
          </w:p>
        </w:tc>
        <w:tc>
          <w:tcPr>
            <w:tcW w:w="1838" w:type="dxa"/>
            <w:vMerge/>
            <w:vAlign w:val="center"/>
            <w:hideMark/>
          </w:tcPr>
          <w:p w14:paraId="1B214EEF" w14:textId="77777777" w:rsidR="0091628A" w:rsidRPr="00C85B4C" w:rsidRDefault="0091628A" w:rsidP="00037A83">
            <w:pPr>
              <w:rPr>
                <w:rFonts w:asciiTheme="majorBidi" w:hAnsiTheme="majorBidi" w:cstheme="majorBidi"/>
                <w:b/>
                <w:bCs/>
                <w:sz w:val="20"/>
                <w:szCs w:val="20"/>
              </w:rPr>
            </w:pPr>
          </w:p>
        </w:tc>
        <w:tc>
          <w:tcPr>
            <w:tcW w:w="992" w:type="dxa"/>
            <w:vMerge/>
            <w:vAlign w:val="center"/>
            <w:hideMark/>
          </w:tcPr>
          <w:p w14:paraId="67DDE3E4" w14:textId="77777777" w:rsidR="0091628A" w:rsidRPr="00C85B4C" w:rsidRDefault="0091628A" w:rsidP="00037A83">
            <w:pPr>
              <w:rPr>
                <w:rFonts w:asciiTheme="majorBidi" w:hAnsiTheme="majorBidi" w:cstheme="majorBidi"/>
                <w:b/>
                <w:bCs/>
                <w:sz w:val="20"/>
                <w:szCs w:val="20"/>
              </w:rPr>
            </w:pPr>
          </w:p>
        </w:tc>
        <w:tc>
          <w:tcPr>
            <w:tcW w:w="851" w:type="dxa"/>
            <w:textDirection w:val="btLr"/>
            <w:vAlign w:val="center"/>
            <w:hideMark/>
          </w:tcPr>
          <w:p w14:paraId="467C7D17"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Pagaminimo metai</w:t>
            </w:r>
          </w:p>
        </w:tc>
        <w:tc>
          <w:tcPr>
            <w:tcW w:w="1559" w:type="dxa"/>
            <w:textDirection w:val="btLr"/>
            <w:vAlign w:val="center"/>
            <w:hideMark/>
          </w:tcPr>
          <w:p w14:paraId="30D7BE56"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Gamintojas</w:t>
            </w:r>
          </w:p>
        </w:tc>
        <w:tc>
          <w:tcPr>
            <w:tcW w:w="1418" w:type="dxa"/>
            <w:textDirection w:val="btLr"/>
            <w:vAlign w:val="center"/>
            <w:hideMark/>
          </w:tcPr>
          <w:p w14:paraId="5FADC10E"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Tipas</w:t>
            </w:r>
          </w:p>
        </w:tc>
        <w:tc>
          <w:tcPr>
            <w:tcW w:w="992" w:type="dxa"/>
            <w:textDirection w:val="btLr"/>
            <w:vAlign w:val="center"/>
            <w:hideMark/>
          </w:tcPr>
          <w:p w14:paraId="27D431CB"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Kėlimo galia</w:t>
            </w:r>
          </w:p>
        </w:tc>
        <w:tc>
          <w:tcPr>
            <w:tcW w:w="600" w:type="dxa"/>
            <w:textDirection w:val="btLr"/>
            <w:vAlign w:val="center"/>
            <w:hideMark/>
          </w:tcPr>
          <w:p w14:paraId="12870E51"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Sustojimų skaičius</w:t>
            </w:r>
          </w:p>
        </w:tc>
        <w:tc>
          <w:tcPr>
            <w:tcW w:w="5495" w:type="dxa"/>
            <w:textDirection w:val="btLr"/>
            <w:vAlign w:val="center"/>
          </w:tcPr>
          <w:p w14:paraId="56F9ECF9" w14:textId="77777777" w:rsidR="0091628A" w:rsidRPr="00C85B4C" w:rsidRDefault="0091628A" w:rsidP="00037A83">
            <w:pPr>
              <w:rPr>
                <w:rFonts w:asciiTheme="majorBidi" w:hAnsiTheme="majorBidi" w:cstheme="majorBidi"/>
                <w:b/>
                <w:bCs/>
                <w:sz w:val="20"/>
                <w:szCs w:val="20"/>
              </w:rPr>
            </w:pPr>
            <w:r w:rsidRPr="00C85B4C">
              <w:rPr>
                <w:rFonts w:asciiTheme="majorBidi" w:hAnsiTheme="majorBidi" w:cstheme="majorBidi"/>
                <w:b/>
                <w:bCs/>
                <w:sz w:val="20"/>
                <w:szCs w:val="20"/>
              </w:rPr>
              <w:t>Kontaktiniai asmenys</w:t>
            </w:r>
          </w:p>
        </w:tc>
      </w:tr>
      <w:tr w:rsidR="0091628A" w:rsidRPr="002E2936" w14:paraId="388F9E57" w14:textId="77777777" w:rsidTr="0091628A">
        <w:trPr>
          <w:trHeight w:val="701"/>
        </w:trPr>
        <w:tc>
          <w:tcPr>
            <w:tcW w:w="567" w:type="dxa"/>
            <w:vAlign w:val="center"/>
          </w:tcPr>
          <w:p w14:paraId="4F3D6C34"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1.</w:t>
            </w:r>
          </w:p>
        </w:tc>
        <w:tc>
          <w:tcPr>
            <w:tcW w:w="1838" w:type="dxa"/>
            <w:vAlign w:val="center"/>
          </w:tcPr>
          <w:p w14:paraId="026CF018"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Taikos pr. 28, Klaipėda</w:t>
            </w:r>
          </w:p>
        </w:tc>
        <w:tc>
          <w:tcPr>
            <w:tcW w:w="992" w:type="dxa"/>
            <w:vAlign w:val="center"/>
          </w:tcPr>
          <w:p w14:paraId="28437D18"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LF-01-10807</w:t>
            </w:r>
          </w:p>
        </w:tc>
        <w:tc>
          <w:tcPr>
            <w:tcW w:w="851" w:type="dxa"/>
            <w:vAlign w:val="center"/>
          </w:tcPr>
          <w:p w14:paraId="4022DA49"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2019</w:t>
            </w:r>
          </w:p>
        </w:tc>
        <w:tc>
          <w:tcPr>
            <w:tcW w:w="1559" w:type="dxa"/>
            <w:vAlign w:val="center"/>
          </w:tcPr>
          <w:p w14:paraId="141D07D3" w14:textId="77777777" w:rsidR="0091628A" w:rsidRPr="00C85B4C" w:rsidRDefault="0091628A" w:rsidP="00037A83">
            <w:pPr>
              <w:rPr>
                <w:rFonts w:asciiTheme="majorBidi" w:hAnsiTheme="majorBidi" w:cstheme="majorBidi"/>
                <w:sz w:val="20"/>
                <w:szCs w:val="20"/>
              </w:rPr>
            </w:pPr>
            <w:proofErr w:type="spellStart"/>
            <w:r w:rsidRPr="00C85B4C">
              <w:rPr>
                <w:rFonts w:asciiTheme="majorBidi" w:hAnsiTheme="majorBidi" w:cstheme="majorBidi"/>
                <w:sz w:val="20"/>
                <w:szCs w:val="20"/>
              </w:rPr>
              <w:t>Inventio</w:t>
            </w:r>
            <w:proofErr w:type="spellEnd"/>
            <w:r w:rsidRPr="00C85B4C">
              <w:rPr>
                <w:rFonts w:asciiTheme="majorBidi" w:hAnsiTheme="majorBidi" w:cstheme="majorBidi"/>
                <w:sz w:val="20"/>
                <w:szCs w:val="20"/>
              </w:rPr>
              <w:t xml:space="preserve"> AG</w:t>
            </w:r>
          </w:p>
        </w:tc>
        <w:tc>
          <w:tcPr>
            <w:tcW w:w="1418" w:type="dxa"/>
            <w:vAlign w:val="center"/>
          </w:tcPr>
          <w:p w14:paraId="38C1F34F"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039FE662"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800 kg</w:t>
            </w:r>
          </w:p>
        </w:tc>
        <w:tc>
          <w:tcPr>
            <w:tcW w:w="600" w:type="dxa"/>
            <w:vAlign w:val="center"/>
          </w:tcPr>
          <w:p w14:paraId="2855F86C"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13</w:t>
            </w:r>
          </w:p>
        </w:tc>
        <w:tc>
          <w:tcPr>
            <w:tcW w:w="5495" w:type="dxa"/>
          </w:tcPr>
          <w:p w14:paraId="00874F05"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Klaipėdos turto priežiūros grupės vadovas Sigitas Maslauskas</w:t>
            </w:r>
          </w:p>
          <w:p w14:paraId="61EF29AA"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+37066489038</w:t>
            </w:r>
          </w:p>
          <w:p w14:paraId="2F1E371A"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el. p. </w:t>
            </w:r>
            <w:proofErr w:type="spellStart"/>
            <w:r w:rsidRPr="00F35D7C">
              <w:rPr>
                <w:rFonts w:asciiTheme="majorBidi" w:eastAsia="SimSun" w:hAnsiTheme="majorBidi" w:cstheme="majorBidi"/>
                <w:sz w:val="20"/>
                <w:szCs w:val="20"/>
                <w:u w:val="single"/>
              </w:rPr>
              <w:t>sigitas.maslauskas</w:t>
            </w:r>
            <w:hyperlink r:id="rId28" w:tooltip="mailto:remigijus.jurevicius@turtas.lt" w:history="1">
              <w:r w:rsidRPr="00F35D7C">
                <w:rPr>
                  <w:rStyle w:val="Hipersaitas"/>
                  <w:rFonts w:asciiTheme="majorBidi" w:eastAsia="SimSun" w:hAnsiTheme="majorBidi" w:cstheme="majorBidi"/>
                  <w:sz w:val="20"/>
                  <w:szCs w:val="20"/>
                </w:rPr>
                <w:t>@turtas.lt</w:t>
              </w:r>
              <w:proofErr w:type="spellEnd"/>
            </w:hyperlink>
            <w:r w:rsidRPr="00F35D7C">
              <w:rPr>
                <w:rFonts w:asciiTheme="majorBidi" w:eastAsia="SimSun" w:hAnsiTheme="majorBidi" w:cstheme="majorBidi"/>
                <w:sz w:val="20"/>
                <w:szCs w:val="20"/>
              </w:rPr>
              <w:t>   </w:t>
            </w:r>
          </w:p>
          <w:p w14:paraId="2AE544DD" w14:textId="615628EC" w:rsidR="0091628A" w:rsidRPr="00C85B4C" w:rsidRDefault="0091628A" w:rsidP="00037A83">
            <w:pPr>
              <w:rPr>
                <w:rFonts w:asciiTheme="majorBidi" w:eastAsia="SimSun" w:hAnsiTheme="majorBidi" w:cstheme="majorBidi"/>
                <w:sz w:val="20"/>
                <w:szCs w:val="20"/>
              </w:rPr>
            </w:pPr>
          </w:p>
        </w:tc>
      </w:tr>
      <w:tr w:rsidR="0091628A" w:rsidRPr="002E2936" w14:paraId="5831B737" w14:textId="77777777" w:rsidTr="0091628A">
        <w:trPr>
          <w:trHeight w:val="701"/>
        </w:trPr>
        <w:tc>
          <w:tcPr>
            <w:tcW w:w="567" w:type="dxa"/>
            <w:vAlign w:val="center"/>
          </w:tcPr>
          <w:p w14:paraId="78BA3117"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2.</w:t>
            </w:r>
          </w:p>
        </w:tc>
        <w:tc>
          <w:tcPr>
            <w:tcW w:w="1838" w:type="dxa"/>
            <w:vAlign w:val="center"/>
          </w:tcPr>
          <w:p w14:paraId="19FA361F"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Taikos pr. 28, Klaipėda</w:t>
            </w:r>
          </w:p>
        </w:tc>
        <w:tc>
          <w:tcPr>
            <w:tcW w:w="992" w:type="dxa"/>
            <w:vAlign w:val="center"/>
          </w:tcPr>
          <w:p w14:paraId="2EFAF2FE"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LF-01-10808</w:t>
            </w:r>
          </w:p>
        </w:tc>
        <w:tc>
          <w:tcPr>
            <w:tcW w:w="851" w:type="dxa"/>
            <w:vAlign w:val="center"/>
          </w:tcPr>
          <w:p w14:paraId="6C48C8CC"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2019</w:t>
            </w:r>
          </w:p>
        </w:tc>
        <w:tc>
          <w:tcPr>
            <w:tcW w:w="1559" w:type="dxa"/>
            <w:vAlign w:val="center"/>
          </w:tcPr>
          <w:p w14:paraId="3F4C21BC" w14:textId="77777777" w:rsidR="0091628A" w:rsidRPr="00C85B4C" w:rsidRDefault="0091628A" w:rsidP="00037A83">
            <w:pPr>
              <w:rPr>
                <w:rFonts w:asciiTheme="majorBidi" w:hAnsiTheme="majorBidi" w:cstheme="majorBidi"/>
                <w:sz w:val="20"/>
                <w:szCs w:val="20"/>
              </w:rPr>
            </w:pPr>
            <w:proofErr w:type="spellStart"/>
            <w:r w:rsidRPr="00C85B4C">
              <w:rPr>
                <w:rFonts w:asciiTheme="majorBidi" w:hAnsiTheme="majorBidi" w:cstheme="majorBidi"/>
                <w:sz w:val="20"/>
                <w:szCs w:val="20"/>
              </w:rPr>
              <w:t>Inventio</w:t>
            </w:r>
            <w:proofErr w:type="spellEnd"/>
            <w:r w:rsidRPr="00C85B4C">
              <w:rPr>
                <w:rFonts w:asciiTheme="majorBidi" w:hAnsiTheme="majorBidi" w:cstheme="majorBidi"/>
                <w:sz w:val="20"/>
                <w:szCs w:val="20"/>
              </w:rPr>
              <w:t xml:space="preserve"> AG</w:t>
            </w:r>
          </w:p>
        </w:tc>
        <w:tc>
          <w:tcPr>
            <w:tcW w:w="1418" w:type="dxa"/>
            <w:vAlign w:val="center"/>
          </w:tcPr>
          <w:p w14:paraId="66B70B3A"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1736996C"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800 kg</w:t>
            </w:r>
          </w:p>
        </w:tc>
        <w:tc>
          <w:tcPr>
            <w:tcW w:w="600" w:type="dxa"/>
            <w:vAlign w:val="center"/>
          </w:tcPr>
          <w:p w14:paraId="24A8868C"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13</w:t>
            </w:r>
          </w:p>
        </w:tc>
        <w:tc>
          <w:tcPr>
            <w:tcW w:w="5495" w:type="dxa"/>
          </w:tcPr>
          <w:p w14:paraId="4F11D101"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Klaipėdos turto priežiūros grupės vadovas Sigitas Maslauskas</w:t>
            </w:r>
          </w:p>
          <w:p w14:paraId="798BFDB9"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+37066489038</w:t>
            </w:r>
          </w:p>
          <w:p w14:paraId="0A918903"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el. p. </w:t>
            </w:r>
            <w:proofErr w:type="spellStart"/>
            <w:r w:rsidRPr="00F35D7C">
              <w:rPr>
                <w:rFonts w:asciiTheme="majorBidi" w:eastAsia="SimSun" w:hAnsiTheme="majorBidi" w:cstheme="majorBidi"/>
                <w:sz w:val="20"/>
                <w:szCs w:val="20"/>
                <w:u w:val="single"/>
              </w:rPr>
              <w:t>sigitas.maslauskas</w:t>
            </w:r>
            <w:hyperlink r:id="rId29" w:tooltip="mailto:remigijus.jurevicius@turtas.lt" w:history="1">
              <w:r w:rsidRPr="00F35D7C">
                <w:rPr>
                  <w:rStyle w:val="Hipersaitas"/>
                  <w:rFonts w:asciiTheme="majorBidi" w:eastAsia="SimSun" w:hAnsiTheme="majorBidi" w:cstheme="majorBidi"/>
                  <w:sz w:val="20"/>
                  <w:szCs w:val="20"/>
                </w:rPr>
                <w:t>@turtas.lt</w:t>
              </w:r>
              <w:proofErr w:type="spellEnd"/>
            </w:hyperlink>
            <w:r w:rsidRPr="00F35D7C">
              <w:rPr>
                <w:rFonts w:asciiTheme="majorBidi" w:eastAsia="SimSun" w:hAnsiTheme="majorBidi" w:cstheme="majorBidi"/>
                <w:sz w:val="20"/>
                <w:szCs w:val="20"/>
              </w:rPr>
              <w:t>   </w:t>
            </w:r>
          </w:p>
          <w:p w14:paraId="6B05CA60" w14:textId="4A946161" w:rsidR="0091628A" w:rsidRPr="00C85B4C" w:rsidRDefault="0091628A" w:rsidP="00037A83">
            <w:pPr>
              <w:rPr>
                <w:rFonts w:asciiTheme="majorBidi" w:eastAsia="SimSun" w:hAnsiTheme="majorBidi" w:cstheme="majorBidi"/>
                <w:sz w:val="20"/>
                <w:szCs w:val="20"/>
              </w:rPr>
            </w:pPr>
          </w:p>
        </w:tc>
      </w:tr>
      <w:tr w:rsidR="0091628A" w:rsidRPr="002E2936" w14:paraId="64BDC050" w14:textId="77777777" w:rsidTr="0091628A">
        <w:trPr>
          <w:trHeight w:val="701"/>
        </w:trPr>
        <w:tc>
          <w:tcPr>
            <w:tcW w:w="567" w:type="dxa"/>
            <w:vAlign w:val="center"/>
          </w:tcPr>
          <w:p w14:paraId="064E9A04"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3.</w:t>
            </w:r>
          </w:p>
        </w:tc>
        <w:tc>
          <w:tcPr>
            <w:tcW w:w="1838" w:type="dxa"/>
            <w:vAlign w:val="center"/>
          </w:tcPr>
          <w:p w14:paraId="1077478D"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Smiltelės g. 12A, Klaipėda</w:t>
            </w:r>
          </w:p>
        </w:tc>
        <w:tc>
          <w:tcPr>
            <w:tcW w:w="992" w:type="dxa"/>
            <w:vAlign w:val="center"/>
          </w:tcPr>
          <w:p w14:paraId="4B009343"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LF-01-05829</w:t>
            </w:r>
          </w:p>
        </w:tc>
        <w:tc>
          <w:tcPr>
            <w:tcW w:w="851" w:type="dxa"/>
            <w:vAlign w:val="center"/>
          </w:tcPr>
          <w:p w14:paraId="701E3D2A"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2006</w:t>
            </w:r>
          </w:p>
        </w:tc>
        <w:tc>
          <w:tcPr>
            <w:tcW w:w="1559" w:type="dxa"/>
            <w:vAlign w:val="center"/>
          </w:tcPr>
          <w:p w14:paraId="531D6D91"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SCHINDLER</w:t>
            </w:r>
          </w:p>
        </w:tc>
        <w:tc>
          <w:tcPr>
            <w:tcW w:w="1418" w:type="dxa"/>
            <w:vAlign w:val="center"/>
          </w:tcPr>
          <w:p w14:paraId="2B013083"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67AEED73"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1125 kg</w:t>
            </w:r>
          </w:p>
        </w:tc>
        <w:tc>
          <w:tcPr>
            <w:tcW w:w="600" w:type="dxa"/>
            <w:vAlign w:val="center"/>
          </w:tcPr>
          <w:p w14:paraId="3CD84924"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4</w:t>
            </w:r>
          </w:p>
        </w:tc>
        <w:tc>
          <w:tcPr>
            <w:tcW w:w="5495" w:type="dxa"/>
          </w:tcPr>
          <w:p w14:paraId="737A5A94"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Klaipėdos turto priežiūros grupės vadovas Sigitas Maslauskas</w:t>
            </w:r>
          </w:p>
          <w:p w14:paraId="37F1E810"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+37066489038</w:t>
            </w:r>
          </w:p>
          <w:p w14:paraId="566070DF"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el. p. </w:t>
            </w:r>
            <w:proofErr w:type="spellStart"/>
            <w:r w:rsidRPr="00F35D7C">
              <w:rPr>
                <w:rFonts w:asciiTheme="majorBidi" w:eastAsia="SimSun" w:hAnsiTheme="majorBidi" w:cstheme="majorBidi"/>
                <w:sz w:val="20"/>
                <w:szCs w:val="20"/>
                <w:u w:val="single"/>
              </w:rPr>
              <w:t>sigitas.maslauskas</w:t>
            </w:r>
            <w:hyperlink r:id="rId30" w:tooltip="mailto:remigijus.jurevicius@turtas.lt" w:history="1">
              <w:r w:rsidRPr="00F35D7C">
                <w:rPr>
                  <w:rStyle w:val="Hipersaitas"/>
                  <w:rFonts w:asciiTheme="majorBidi" w:eastAsia="SimSun" w:hAnsiTheme="majorBidi" w:cstheme="majorBidi"/>
                  <w:sz w:val="20"/>
                  <w:szCs w:val="20"/>
                </w:rPr>
                <w:t>@turtas.lt</w:t>
              </w:r>
              <w:proofErr w:type="spellEnd"/>
            </w:hyperlink>
            <w:r w:rsidRPr="00F35D7C">
              <w:rPr>
                <w:rFonts w:asciiTheme="majorBidi" w:eastAsia="SimSun" w:hAnsiTheme="majorBidi" w:cstheme="majorBidi"/>
                <w:sz w:val="20"/>
                <w:szCs w:val="20"/>
              </w:rPr>
              <w:t>   </w:t>
            </w:r>
          </w:p>
          <w:p w14:paraId="4E927C77" w14:textId="1BAF515F" w:rsidR="0091628A" w:rsidRPr="00C85B4C" w:rsidRDefault="0091628A" w:rsidP="00037A83">
            <w:pPr>
              <w:rPr>
                <w:rFonts w:asciiTheme="majorBidi" w:eastAsia="SimSun" w:hAnsiTheme="majorBidi" w:cstheme="majorBidi"/>
                <w:sz w:val="20"/>
                <w:szCs w:val="20"/>
              </w:rPr>
            </w:pPr>
          </w:p>
        </w:tc>
      </w:tr>
      <w:tr w:rsidR="0091628A" w:rsidRPr="002E2936" w14:paraId="3BF4E733" w14:textId="77777777" w:rsidTr="0091628A">
        <w:trPr>
          <w:trHeight w:val="701"/>
        </w:trPr>
        <w:tc>
          <w:tcPr>
            <w:tcW w:w="567" w:type="dxa"/>
            <w:vAlign w:val="center"/>
          </w:tcPr>
          <w:p w14:paraId="5E87AA28"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4.</w:t>
            </w:r>
          </w:p>
        </w:tc>
        <w:tc>
          <w:tcPr>
            <w:tcW w:w="1838" w:type="dxa"/>
            <w:vAlign w:val="center"/>
          </w:tcPr>
          <w:p w14:paraId="1597AC5B"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Smiltelės g. 12A, Klaipėda</w:t>
            </w:r>
          </w:p>
        </w:tc>
        <w:tc>
          <w:tcPr>
            <w:tcW w:w="992" w:type="dxa"/>
            <w:vAlign w:val="center"/>
          </w:tcPr>
          <w:p w14:paraId="76BBE124"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LF-01-05830</w:t>
            </w:r>
          </w:p>
        </w:tc>
        <w:tc>
          <w:tcPr>
            <w:tcW w:w="851" w:type="dxa"/>
            <w:vAlign w:val="center"/>
          </w:tcPr>
          <w:p w14:paraId="20B92A3A"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2006</w:t>
            </w:r>
          </w:p>
        </w:tc>
        <w:tc>
          <w:tcPr>
            <w:tcW w:w="1559" w:type="dxa"/>
            <w:vAlign w:val="center"/>
          </w:tcPr>
          <w:p w14:paraId="7A95A831"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SCHINDLER</w:t>
            </w:r>
          </w:p>
        </w:tc>
        <w:tc>
          <w:tcPr>
            <w:tcW w:w="1418" w:type="dxa"/>
            <w:vAlign w:val="center"/>
          </w:tcPr>
          <w:p w14:paraId="5A6257AF"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09CAC665"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675 kg</w:t>
            </w:r>
          </w:p>
        </w:tc>
        <w:tc>
          <w:tcPr>
            <w:tcW w:w="600" w:type="dxa"/>
            <w:vAlign w:val="center"/>
          </w:tcPr>
          <w:p w14:paraId="4329C0CC"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4</w:t>
            </w:r>
          </w:p>
        </w:tc>
        <w:tc>
          <w:tcPr>
            <w:tcW w:w="5495" w:type="dxa"/>
          </w:tcPr>
          <w:p w14:paraId="5921E1F6"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Klaipėdos turto priežiūros grupės vadovas Sigitas Maslauskas</w:t>
            </w:r>
          </w:p>
          <w:p w14:paraId="03E66D51"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+37066489038</w:t>
            </w:r>
          </w:p>
          <w:p w14:paraId="39FC72D3" w14:textId="77777777" w:rsidR="00F35D7C" w:rsidRPr="00F35D7C" w:rsidRDefault="00F35D7C" w:rsidP="00F35D7C">
            <w:pPr>
              <w:rPr>
                <w:rFonts w:asciiTheme="majorBidi" w:eastAsia="SimSun" w:hAnsiTheme="majorBidi" w:cstheme="majorBidi"/>
                <w:sz w:val="20"/>
                <w:szCs w:val="20"/>
              </w:rPr>
            </w:pPr>
            <w:r w:rsidRPr="00F35D7C">
              <w:rPr>
                <w:rFonts w:asciiTheme="majorBidi" w:eastAsia="SimSun" w:hAnsiTheme="majorBidi" w:cstheme="majorBidi"/>
                <w:sz w:val="20"/>
                <w:szCs w:val="20"/>
              </w:rPr>
              <w:t>el. p. </w:t>
            </w:r>
            <w:proofErr w:type="spellStart"/>
            <w:r w:rsidRPr="00F35D7C">
              <w:rPr>
                <w:rFonts w:asciiTheme="majorBidi" w:eastAsia="SimSun" w:hAnsiTheme="majorBidi" w:cstheme="majorBidi"/>
                <w:sz w:val="20"/>
                <w:szCs w:val="20"/>
                <w:u w:val="single"/>
              </w:rPr>
              <w:t>sigitas.maslauskas</w:t>
            </w:r>
            <w:hyperlink r:id="rId31" w:tooltip="mailto:remigijus.jurevicius@turtas.lt" w:history="1">
              <w:r w:rsidRPr="00F35D7C">
                <w:rPr>
                  <w:rStyle w:val="Hipersaitas"/>
                  <w:rFonts w:asciiTheme="majorBidi" w:eastAsia="SimSun" w:hAnsiTheme="majorBidi" w:cstheme="majorBidi"/>
                  <w:sz w:val="20"/>
                  <w:szCs w:val="20"/>
                </w:rPr>
                <w:t>@turtas.lt</w:t>
              </w:r>
              <w:proofErr w:type="spellEnd"/>
            </w:hyperlink>
            <w:r w:rsidRPr="00F35D7C">
              <w:rPr>
                <w:rFonts w:asciiTheme="majorBidi" w:eastAsia="SimSun" w:hAnsiTheme="majorBidi" w:cstheme="majorBidi"/>
                <w:sz w:val="20"/>
                <w:szCs w:val="20"/>
              </w:rPr>
              <w:t>   </w:t>
            </w:r>
          </w:p>
          <w:p w14:paraId="66468F50" w14:textId="3CF924FE" w:rsidR="0091628A" w:rsidRPr="00C85B4C" w:rsidRDefault="0091628A" w:rsidP="00037A83">
            <w:pPr>
              <w:rPr>
                <w:rFonts w:asciiTheme="majorBidi" w:eastAsia="SimSun" w:hAnsiTheme="majorBidi" w:cstheme="majorBidi"/>
                <w:sz w:val="20"/>
                <w:szCs w:val="20"/>
              </w:rPr>
            </w:pPr>
          </w:p>
        </w:tc>
      </w:tr>
      <w:tr w:rsidR="0091628A" w:rsidRPr="002E2936" w14:paraId="0ABE86D9" w14:textId="77777777" w:rsidTr="0091628A">
        <w:trPr>
          <w:trHeight w:val="701"/>
        </w:trPr>
        <w:tc>
          <w:tcPr>
            <w:tcW w:w="567" w:type="dxa"/>
            <w:vAlign w:val="center"/>
          </w:tcPr>
          <w:p w14:paraId="3D566206"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5.</w:t>
            </w:r>
          </w:p>
        </w:tc>
        <w:tc>
          <w:tcPr>
            <w:tcW w:w="1838" w:type="dxa"/>
            <w:vAlign w:val="center"/>
          </w:tcPr>
          <w:p w14:paraId="35FB597F"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Vytauto g. 24,</w:t>
            </w:r>
            <w:r w:rsidRPr="00C85B4C">
              <w:rPr>
                <w:rFonts w:asciiTheme="majorBidi" w:hAnsiTheme="majorBidi" w:cstheme="majorBidi"/>
                <w:sz w:val="20"/>
                <w:szCs w:val="20"/>
              </w:rPr>
              <w:br/>
              <w:t>Klaipėda</w:t>
            </w:r>
          </w:p>
        </w:tc>
        <w:tc>
          <w:tcPr>
            <w:tcW w:w="992" w:type="dxa"/>
            <w:vAlign w:val="center"/>
          </w:tcPr>
          <w:p w14:paraId="06A52466"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LF-01-</w:t>
            </w:r>
            <w:r w:rsidRPr="00C85B4C">
              <w:rPr>
                <w:rFonts w:asciiTheme="majorBidi" w:hAnsiTheme="majorBidi" w:cstheme="majorBidi"/>
                <w:sz w:val="20"/>
                <w:szCs w:val="20"/>
              </w:rPr>
              <w:br/>
              <w:t>01910</w:t>
            </w:r>
          </w:p>
        </w:tc>
        <w:tc>
          <w:tcPr>
            <w:tcW w:w="851" w:type="dxa"/>
            <w:vAlign w:val="center"/>
          </w:tcPr>
          <w:p w14:paraId="08720692"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1997</w:t>
            </w:r>
          </w:p>
        </w:tc>
        <w:tc>
          <w:tcPr>
            <w:tcW w:w="1559" w:type="dxa"/>
            <w:vAlign w:val="center"/>
          </w:tcPr>
          <w:p w14:paraId="1972B448"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SCHINDLER</w:t>
            </w:r>
          </w:p>
        </w:tc>
        <w:tc>
          <w:tcPr>
            <w:tcW w:w="1418" w:type="dxa"/>
            <w:vAlign w:val="center"/>
          </w:tcPr>
          <w:p w14:paraId="607AEC32"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66C42349"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800 kg</w:t>
            </w:r>
          </w:p>
        </w:tc>
        <w:tc>
          <w:tcPr>
            <w:tcW w:w="600" w:type="dxa"/>
            <w:vAlign w:val="center"/>
          </w:tcPr>
          <w:p w14:paraId="0D8AA1A8" w14:textId="77777777" w:rsidR="0091628A" w:rsidRPr="00C85B4C" w:rsidRDefault="0091628A" w:rsidP="00037A83">
            <w:pPr>
              <w:rPr>
                <w:rFonts w:asciiTheme="majorBidi" w:hAnsiTheme="majorBidi" w:cstheme="majorBidi"/>
                <w:sz w:val="20"/>
                <w:szCs w:val="20"/>
              </w:rPr>
            </w:pPr>
            <w:r w:rsidRPr="00C85B4C">
              <w:rPr>
                <w:rFonts w:asciiTheme="majorBidi" w:hAnsiTheme="majorBidi" w:cstheme="majorBidi"/>
                <w:sz w:val="20"/>
                <w:szCs w:val="20"/>
              </w:rPr>
              <w:t>5</w:t>
            </w:r>
          </w:p>
        </w:tc>
        <w:tc>
          <w:tcPr>
            <w:tcW w:w="5495" w:type="dxa"/>
            <w:vAlign w:val="center"/>
          </w:tcPr>
          <w:p w14:paraId="4B40A9CA" w14:textId="77777777" w:rsidR="0091628A" w:rsidRPr="00C85B4C" w:rsidRDefault="0091628A" w:rsidP="00037A83">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Techninės priežiūros inžinierius Remigijus Jurevičius, </w:t>
            </w:r>
            <w:r w:rsidRPr="00C85B4C">
              <w:rPr>
                <w:rFonts w:asciiTheme="majorBidi" w:hAnsiTheme="majorBidi" w:cstheme="majorBidi"/>
                <w:sz w:val="20"/>
                <w:szCs w:val="20"/>
              </w:rPr>
              <w:br/>
            </w: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2">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35C50096" w14:textId="77777777" w:rsidTr="0091628A">
        <w:trPr>
          <w:trHeight w:val="701"/>
        </w:trPr>
        <w:tc>
          <w:tcPr>
            <w:tcW w:w="567" w:type="dxa"/>
            <w:vAlign w:val="center"/>
          </w:tcPr>
          <w:p w14:paraId="4A47EBDA"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w:t>
            </w:r>
          </w:p>
        </w:tc>
        <w:tc>
          <w:tcPr>
            <w:tcW w:w="1838" w:type="dxa"/>
          </w:tcPr>
          <w:p w14:paraId="442FECCD" w14:textId="77777777" w:rsidR="002B63C1" w:rsidRPr="00C85B4C" w:rsidRDefault="002B63C1" w:rsidP="002B63C1">
            <w:pPr>
              <w:rPr>
                <w:rFonts w:asciiTheme="majorBidi" w:hAnsiTheme="majorBidi" w:cstheme="majorBidi"/>
                <w:color w:val="000000"/>
                <w:sz w:val="20"/>
                <w:szCs w:val="20"/>
              </w:rPr>
            </w:pPr>
            <w:r w:rsidRPr="00C85B4C">
              <w:rPr>
                <w:rFonts w:asciiTheme="majorBidi" w:hAnsiTheme="majorBidi" w:cstheme="majorBidi"/>
                <w:color w:val="000000"/>
                <w:sz w:val="20"/>
                <w:szCs w:val="20"/>
              </w:rPr>
              <w:t>Šilutės pl. 4B, Klaipėda</w:t>
            </w:r>
          </w:p>
          <w:p w14:paraId="7D9C4FCF" w14:textId="77777777" w:rsidR="002B63C1" w:rsidRPr="00C85B4C" w:rsidRDefault="002B63C1" w:rsidP="002B63C1">
            <w:pPr>
              <w:rPr>
                <w:rFonts w:asciiTheme="majorBidi" w:hAnsiTheme="majorBidi" w:cstheme="majorBidi"/>
                <w:sz w:val="20"/>
                <w:szCs w:val="20"/>
              </w:rPr>
            </w:pPr>
          </w:p>
        </w:tc>
        <w:tc>
          <w:tcPr>
            <w:tcW w:w="992" w:type="dxa"/>
          </w:tcPr>
          <w:p w14:paraId="70AEA22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LF-01-09825</w:t>
            </w:r>
          </w:p>
        </w:tc>
        <w:tc>
          <w:tcPr>
            <w:tcW w:w="851" w:type="dxa"/>
          </w:tcPr>
          <w:p w14:paraId="768F5FA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2013</w:t>
            </w:r>
          </w:p>
        </w:tc>
        <w:tc>
          <w:tcPr>
            <w:tcW w:w="1559" w:type="dxa"/>
          </w:tcPr>
          <w:p w14:paraId="75554708"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hAnsiTheme="majorBidi" w:cstheme="majorBidi"/>
                <w:sz w:val="20"/>
                <w:szCs w:val="20"/>
              </w:rPr>
              <w:t>Orona</w:t>
            </w:r>
            <w:proofErr w:type="spellEnd"/>
            <w:r w:rsidRPr="00C85B4C">
              <w:rPr>
                <w:rFonts w:asciiTheme="majorBidi" w:hAnsiTheme="majorBidi" w:cstheme="majorBidi"/>
                <w:sz w:val="20"/>
                <w:szCs w:val="20"/>
              </w:rPr>
              <w:t xml:space="preserve"> S. </w:t>
            </w:r>
            <w:proofErr w:type="spellStart"/>
            <w:r w:rsidRPr="00C85B4C">
              <w:rPr>
                <w:rFonts w:asciiTheme="majorBidi" w:hAnsiTheme="majorBidi" w:cstheme="majorBidi"/>
                <w:sz w:val="20"/>
                <w:szCs w:val="20"/>
              </w:rPr>
              <w:t>Coop</w:t>
            </w:r>
            <w:proofErr w:type="spellEnd"/>
          </w:p>
        </w:tc>
        <w:tc>
          <w:tcPr>
            <w:tcW w:w="1418" w:type="dxa"/>
          </w:tcPr>
          <w:p w14:paraId="6392F51E"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Keleivinis liftas</w:t>
            </w:r>
          </w:p>
          <w:p w14:paraId="17D25971" w14:textId="77777777" w:rsidR="002B63C1" w:rsidRPr="00C85B4C" w:rsidRDefault="002B63C1" w:rsidP="002B63C1">
            <w:pPr>
              <w:pStyle w:val="Komentarotekstas"/>
              <w:rPr>
                <w:rFonts w:asciiTheme="majorBidi" w:hAnsiTheme="majorBidi" w:cstheme="majorBidi"/>
              </w:rPr>
            </w:pPr>
            <w:proofErr w:type="spellStart"/>
            <w:r w:rsidRPr="00C85B4C">
              <w:rPr>
                <w:rFonts w:asciiTheme="majorBidi" w:hAnsiTheme="majorBidi" w:cstheme="majorBidi"/>
              </w:rPr>
              <w:t>Orona</w:t>
            </w:r>
            <w:proofErr w:type="spellEnd"/>
            <w:r w:rsidRPr="00C85B4C">
              <w:rPr>
                <w:rFonts w:asciiTheme="majorBidi" w:hAnsiTheme="majorBidi" w:cstheme="majorBidi"/>
              </w:rPr>
              <w:t xml:space="preserve"> MB164</w:t>
            </w:r>
          </w:p>
        </w:tc>
        <w:tc>
          <w:tcPr>
            <w:tcW w:w="992" w:type="dxa"/>
          </w:tcPr>
          <w:p w14:paraId="7BBDF9D9"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630 kg</w:t>
            </w:r>
          </w:p>
        </w:tc>
        <w:tc>
          <w:tcPr>
            <w:tcW w:w="600" w:type="dxa"/>
          </w:tcPr>
          <w:p w14:paraId="4226E3B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3</w:t>
            </w:r>
          </w:p>
        </w:tc>
        <w:tc>
          <w:tcPr>
            <w:tcW w:w="5495" w:type="dxa"/>
          </w:tcPr>
          <w:p w14:paraId="2D23333E"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 xml:space="preserve">Techninės priežiūros inžinierius Remigijus Jurevičius, </w:t>
            </w:r>
          </w:p>
          <w:p w14:paraId="3A71AB4A"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3">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4775338F" w14:textId="77777777" w:rsidTr="0091628A">
        <w:trPr>
          <w:trHeight w:val="701"/>
        </w:trPr>
        <w:tc>
          <w:tcPr>
            <w:tcW w:w="567" w:type="dxa"/>
            <w:vAlign w:val="center"/>
          </w:tcPr>
          <w:p w14:paraId="61B4580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7.</w:t>
            </w:r>
          </w:p>
        </w:tc>
        <w:tc>
          <w:tcPr>
            <w:tcW w:w="1838" w:type="dxa"/>
            <w:vAlign w:val="center"/>
          </w:tcPr>
          <w:p w14:paraId="5EA0EC3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color w:val="000000"/>
                <w:sz w:val="20"/>
                <w:szCs w:val="20"/>
              </w:rPr>
              <w:t>Šilutės pl. 4B, Klaipėda</w:t>
            </w:r>
          </w:p>
        </w:tc>
        <w:tc>
          <w:tcPr>
            <w:tcW w:w="992" w:type="dxa"/>
          </w:tcPr>
          <w:p w14:paraId="5E92C941"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Neregistruojamas</w:t>
            </w:r>
          </w:p>
        </w:tc>
        <w:tc>
          <w:tcPr>
            <w:tcW w:w="851" w:type="dxa"/>
          </w:tcPr>
          <w:p w14:paraId="403FA332"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2013</w:t>
            </w:r>
          </w:p>
        </w:tc>
        <w:tc>
          <w:tcPr>
            <w:tcW w:w="1559" w:type="dxa"/>
          </w:tcPr>
          <w:p w14:paraId="6464942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UAB „Šiaulių liftas“</w:t>
            </w:r>
          </w:p>
        </w:tc>
        <w:tc>
          <w:tcPr>
            <w:tcW w:w="1418" w:type="dxa"/>
            <w:vAlign w:val="center"/>
          </w:tcPr>
          <w:p w14:paraId="0195421E" w14:textId="77777777" w:rsidR="002B63C1" w:rsidRPr="00C85B4C" w:rsidRDefault="002B63C1" w:rsidP="002B63C1">
            <w:pPr>
              <w:pStyle w:val="Komentarotekstas"/>
              <w:rPr>
                <w:rFonts w:asciiTheme="majorBidi" w:hAnsiTheme="majorBidi" w:cstheme="majorBidi"/>
              </w:rPr>
            </w:pPr>
            <w:r w:rsidRPr="00C85B4C">
              <w:rPr>
                <w:rFonts w:asciiTheme="majorBidi" w:hAnsiTheme="majorBidi" w:cstheme="majorBidi"/>
              </w:rPr>
              <w:t>Mažas krovininis liftas ŠL-150</w:t>
            </w:r>
          </w:p>
        </w:tc>
        <w:tc>
          <w:tcPr>
            <w:tcW w:w="992" w:type="dxa"/>
            <w:vAlign w:val="center"/>
          </w:tcPr>
          <w:p w14:paraId="56161C1D"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100 kg</w:t>
            </w:r>
          </w:p>
        </w:tc>
        <w:tc>
          <w:tcPr>
            <w:tcW w:w="600" w:type="dxa"/>
            <w:vAlign w:val="center"/>
          </w:tcPr>
          <w:p w14:paraId="29416C9D"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3</w:t>
            </w:r>
          </w:p>
        </w:tc>
        <w:tc>
          <w:tcPr>
            <w:tcW w:w="5495" w:type="dxa"/>
          </w:tcPr>
          <w:p w14:paraId="5A07E34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 xml:space="preserve">Techninės priežiūros inžinierius Remigijus Jurevičius, </w:t>
            </w:r>
          </w:p>
          <w:p w14:paraId="7BA6C234"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4">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1A79A236" w14:textId="77777777" w:rsidTr="0091628A">
        <w:trPr>
          <w:trHeight w:val="701"/>
        </w:trPr>
        <w:tc>
          <w:tcPr>
            <w:tcW w:w="567" w:type="dxa"/>
            <w:vAlign w:val="center"/>
          </w:tcPr>
          <w:p w14:paraId="7647D9BA"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lastRenderedPageBreak/>
              <w:t>8.</w:t>
            </w:r>
          </w:p>
        </w:tc>
        <w:tc>
          <w:tcPr>
            <w:tcW w:w="1838" w:type="dxa"/>
            <w:vAlign w:val="center"/>
          </w:tcPr>
          <w:p w14:paraId="3D789A2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color w:val="000000"/>
                <w:sz w:val="20"/>
                <w:szCs w:val="20"/>
              </w:rPr>
              <w:t>Šilutės pl. 4B, Klaipėda</w:t>
            </w:r>
          </w:p>
        </w:tc>
        <w:tc>
          <w:tcPr>
            <w:tcW w:w="992" w:type="dxa"/>
          </w:tcPr>
          <w:p w14:paraId="56BF6F83"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LF-01-09819</w:t>
            </w:r>
          </w:p>
        </w:tc>
        <w:tc>
          <w:tcPr>
            <w:tcW w:w="851" w:type="dxa"/>
          </w:tcPr>
          <w:p w14:paraId="0925D327"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2013</w:t>
            </w:r>
          </w:p>
        </w:tc>
        <w:tc>
          <w:tcPr>
            <w:tcW w:w="1559" w:type="dxa"/>
          </w:tcPr>
          <w:p w14:paraId="0B223B7D"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hAnsiTheme="majorBidi" w:cstheme="majorBidi"/>
                <w:sz w:val="20"/>
                <w:szCs w:val="20"/>
              </w:rPr>
              <w:t>Orona</w:t>
            </w:r>
            <w:proofErr w:type="spellEnd"/>
            <w:r w:rsidRPr="00C85B4C">
              <w:rPr>
                <w:rFonts w:asciiTheme="majorBidi" w:hAnsiTheme="majorBidi" w:cstheme="majorBidi"/>
                <w:sz w:val="20"/>
                <w:szCs w:val="20"/>
              </w:rPr>
              <w:t xml:space="preserve"> S. </w:t>
            </w:r>
            <w:proofErr w:type="spellStart"/>
            <w:r w:rsidRPr="00C85B4C">
              <w:rPr>
                <w:rFonts w:asciiTheme="majorBidi" w:hAnsiTheme="majorBidi" w:cstheme="majorBidi"/>
                <w:sz w:val="20"/>
                <w:szCs w:val="20"/>
              </w:rPr>
              <w:t>Coop</w:t>
            </w:r>
            <w:proofErr w:type="spellEnd"/>
          </w:p>
        </w:tc>
        <w:tc>
          <w:tcPr>
            <w:tcW w:w="1418" w:type="dxa"/>
          </w:tcPr>
          <w:p w14:paraId="3B50E65A" w14:textId="77777777" w:rsidR="002B63C1" w:rsidRPr="00C85B4C" w:rsidRDefault="002B63C1" w:rsidP="002B63C1">
            <w:pPr>
              <w:pStyle w:val="Komentarotekstas"/>
              <w:rPr>
                <w:rFonts w:asciiTheme="majorBidi" w:hAnsiTheme="majorBidi" w:cstheme="majorBidi"/>
              </w:rPr>
            </w:pPr>
            <w:r w:rsidRPr="00C85B4C">
              <w:rPr>
                <w:rFonts w:asciiTheme="majorBidi" w:hAnsiTheme="majorBidi" w:cstheme="majorBidi"/>
              </w:rPr>
              <w:t xml:space="preserve">Keleivinis liftas </w:t>
            </w:r>
            <w:proofErr w:type="spellStart"/>
            <w:r w:rsidRPr="00C85B4C">
              <w:rPr>
                <w:rFonts w:asciiTheme="majorBidi" w:hAnsiTheme="majorBidi" w:cstheme="majorBidi"/>
              </w:rPr>
              <w:t>Orona</w:t>
            </w:r>
            <w:proofErr w:type="spellEnd"/>
            <w:r w:rsidRPr="00C85B4C">
              <w:rPr>
                <w:rFonts w:asciiTheme="majorBidi" w:hAnsiTheme="majorBidi" w:cstheme="majorBidi"/>
              </w:rPr>
              <w:t xml:space="preserve"> MB110</w:t>
            </w:r>
          </w:p>
        </w:tc>
        <w:tc>
          <w:tcPr>
            <w:tcW w:w="992" w:type="dxa"/>
            <w:vAlign w:val="center"/>
          </w:tcPr>
          <w:p w14:paraId="29A1F08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630 kg</w:t>
            </w:r>
          </w:p>
        </w:tc>
        <w:tc>
          <w:tcPr>
            <w:tcW w:w="600" w:type="dxa"/>
            <w:vAlign w:val="center"/>
          </w:tcPr>
          <w:p w14:paraId="449518C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w:t>
            </w:r>
          </w:p>
        </w:tc>
        <w:tc>
          <w:tcPr>
            <w:tcW w:w="5495" w:type="dxa"/>
          </w:tcPr>
          <w:p w14:paraId="12999C9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 xml:space="preserve">Techninės priežiūros inžinierius Remigijus Jurevičius, </w:t>
            </w:r>
          </w:p>
          <w:p w14:paraId="2A18F4F2"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5">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6F5A1B06" w14:textId="77777777" w:rsidTr="0091628A">
        <w:trPr>
          <w:trHeight w:val="701"/>
        </w:trPr>
        <w:tc>
          <w:tcPr>
            <w:tcW w:w="567" w:type="dxa"/>
            <w:vAlign w:val="center"/>
          </w:tcPr>
          <w:p w14:paraId="4750B13B"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9.</w:t>
            </w:r>
          </w:p>
        </w:tc>
        <w:tc>
          <w:tcPr>
            <w:tcW w:w="1838" w:type="dxa"/>
            <w:vAlign w:val="center"/>
          </w:tcPr>
          <w:p w14:paraId="7DAC067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J. Janonio g. 24, Klaipėda</w:t>
            </w:r>
          </w:p>
        </w:tc>
        <w:tc>
          <w:tcPr>
            <w:tcW w:w="992" w:type="dxa"/>
            <w:vAlign w:val="center"/>
          </w:tcPr>
          <w:p w14:paraId="4B7FE701" w14:textId="77777777" w:rsidR="002B63C1" w:rsidRPr="00C85B4C" w:rsidRDefault="002B63C1" w:rsidP="002B63C1">
            <w:pPr>
              <w:rPr>
                <w:rFonts w:asciiTheme="majorBidi" w:hAnsiTheme="majorBidi" w:cstheme="majorBidi"/>
                <w:sz w:val="20"/>
                <w:szCs w:val="20"/>
              </w:rPr>
            </w:pPr>
          </w:p>
        </w:tc>
        <w:tc>
          <w:tcPr>
            <w:tcW w:w="851" w:type="dxa"/>
            <w:vAlign w:val="center"/>
          </w:tcPr>
          <w:p w14:paraId="04CDF5FF"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2024</w:t>
            </w:r>
          </w:p>
        </w:tc>
        <w:tc>
          <w:tcPr>
            <w:tcW w:w="1559" w:type="dxa"/>
            <w:vAlign w:val="center"/>
          </w:tcPr>
          <w:p w14:paraId="6C62E8F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w:t>
            </w:r>
            <w:proofErr w:type="spellStart"/>
            <w:r w:rsidRPr="00C85B4C">
              <w:rPr>
                <w:rFonts w:asciiTheme="majorBidi" w:hAnsiTheme="majorBidi" w:cstheme="majorBidi"/>
                <w:sz w:val="20"/>
                <w:szCs w:val="20"/>
              </w:rPr>
              <w:t>Lehner</w:t>
            </w:r>
            <w:proofErr w:type="spellEnd"/>
            <w:r w:rsidRPr="00C85B4C">
              <w:rPr>
                <w:rFonts w:asciiTheme="majorBidi" w:hAnsiTheme="majorBidi" w:cstheme="majorBidi"/>
                <w:sz w:val="20"/>
                <w:szCs w:val="20"/>
              </w:rPr>
              <w:t xml:space="preserve"> </w:t>
            </w:r>
            <w:proofErr w:type="spellStart"/>
            <w:r w:rsidRPr="00C85B4C">
              <w:rPr>
                <w:rFonts w:asciiTheme="majorBidi" w:hAnsiTheme="majorBidi" w:cstheme="majorBidi"/>
                <w:sz w:val="20"/>
                <w:szCs w:val="20"/>
              </w:rPr>
              <w:t>Lifttechnik</w:t>
            </w:r>
            <w:proofErr w:type="spellEnd"/>
            <w:r w:rsidRPr="00C85B4C">
              <w:rPr>
                <w:rFonts w:asciiTheme="majorBidi" w:hAnsiTheme="majorBidi" w:cstheme="majorBidi"/>
                <w:sz w:val="20"/>
                <w:szCs w:val="20"/>
              </w:rPr>
              <w:t xml:space="preserve">“ </w:t>
            </w:r>
            <w:proofErr w:type="spellStart"/>
            <w:r w:rsidRPr="00C85B4C">
              <w:rPr>
                <w:rFonts w:asciiTheme="majorBidi" w:hAnsiTheme="majorBidi" w:cstheme="majorBidi"/>
                <w:sz w:val="20"/>
                <w:szCs w:val="20"/>
              </w:rPr>
              <w:t>GmbH</w:t>
            </w:r>
            <w:proofErr w:type="spellEnd"/>
          </w:p>
        </w:tc>
        <w:tc>
          <w:tcPr>
            <w:tcW w:w="1418" w:type="dxa"/>
            <w:vAlign w:val="center"/>
          </w:tcPr>
          <w:p w14:paraId="298F2CF6" w14:textId="77777777" w:rsidR="002B63C1" w:rsidRPr="00C85B4C" w:rsidRDefault="002B63C1" w:rsidP="002B63C1">
            <w:pPr>
              <w:pStyle w:val="Komentarotekstas"/>
              <w:rPr>
                <w:rFonts w:asciiTheme="majorBidi" w:hAnsiTheme="majorBidi" w:cstheme="majorBidi"/>
              </w:rPr>
            </w:pPr>
            <w:r w:rsidRPr="00C85B4C">
              <w:rPr>
                <w:rFonts w:asciiTheme="majorBidi" w:hAnsiTheme="majorBidi" w:cstheme="majorBidi"/>
              </w:rPr>
              <w:t>Nuožulnus laiptinis keltuvas</w:t>
            </w:r>
          </w:p>
          <w:p w14:paraId="74BC90E3"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STRATOS</w:t>
            </w:r>
          </w:p>
        </w:tc>
        <w:tc>
          <w:tcPr>
            <w:tcW w:w="992" w:type="dxa"/>
            <w:vAlign w:val="center"/>
          </w:tcPr>
          <w:p w14:paraId="010F4529"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225 kg</w:t>
            </w:r>
          </w:p>
        </w:tc>
        <w:tc>
          <w:tcPr>
            <w:tcW w:w="600" w:type="dxa"/>
            <w:vAlign w:val="center"/>
          </w:tcPr>
          <w:p w14:paraId="41DCF09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w:t>
            </w:r>
          </w:p>
        </w:tc>
        <w:tc>
          <w:tcPr>
            <w:tcW w:w="5495" w:type="dxa"/>
          </w:tcPr>
          <w:p w14:paraId="4172E222"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Techninės priežiūros inžinierius Remigijus Jurevičius, </w:t>
            </w:r>
            <w:r w:rsidRPr="00C85B4C">
              <w:rPr>
                <w:rFonts w:asciiTheme="majorBidi" w:hAnsiTheme="majorBidi" w:cstheme="majorBidi"/>
                <w:sz w:val="20"/>
                <w:szCs w:val="20"/>
              </w:rPr>
              <w:br/>
            </w: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6">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6318C8BC" w14:textId="77777777" w:rsidTr="0091628A">
        <w:trPr>
          <w:trHeight w:val="701"/>
        </w:trPr>
        <w:tc>
          <w:tcPr>
            <w:tcW w:w="567" w:type="dxa"/>
            <w:vAlign w:val="center"/>
          </w:tcPr>
          <w:p w14:paraId="6ECBABDD"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10.</w:t>
            </w:r>
          </w:p>
        </w:tc>
        <w:tc>
          <w:tcPr>
            <w:tcW w:w="1838" w:type="dxa"/>
            <w:vAlign w:val="center"/>
          </w:tcPr>
          <w:p w14:paraId="168D32B3"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Vilties g. 10, Klaipėda</w:t>
            </w:r>
          </w:p>
        </w:tc>
        <w:tc>
          <w:tcPr>
            <w:tcW w:w="992" w:type="dxa"/>
            <w:vAlign w:val="center"/>
          </w:tcPr>
          <w:p w14:paraId="41DEC8C8" w14:textId="77777777" w:rsidR="002B63C1" w:rsidRPr="00C85B4C" w:rsidRDefault="002B63C1" w:rsidP="002B63C1">
            <w:pPr>
              <w:rPr>
                <w:rFonts w:asciiTheme="majorBidi" w:hAnsiTheme="majorBidi" w:cstheme="majorBidi"/>
                <w:sz w:val="20"/>
                <w:szCs w:val="20"/>
              </w:rPr>
            </w:pPr>
          </w:p>
        </w:tc>
        <w:tc>
          <w:tcPr>
            <w:tcW w:w="851" w:type="dxa"/>
            <w:vAlign w:val="center"/>
          </w:tcPr>
          <w:p w14:paraId="1AC96CA3"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2021</w:t>
            </w:r>
          </w:p>
        </w:tc>
        <w:tc>
          <w:tcPr>
            <w:tcW w:w="1559" w:type="dxa"/>
            <w:vAlign w:val="center"/>
          </w:tcPr>
          <w:p w14:paraId="3C5963B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w:t>
            </w:r>
            <w:proofErr w:type="spellStart"/>
            <w:r w:rsidRPr="00C85B4C">
              <w:rPr>
                <w:rFonts w:asciiTheme="majorBidi" w:hAnsiTheme="majorBidi" w:cstheme="majorBidi"/>
                <w:sz w:val="20"/>
                <w:szCs w:val="20"/>
              </w:rPr>
              <w:t>Lehner</w:t>
            </w:r>
            <w:proofErr w:type="spellEnd"/>
            <w:r w:rsidRPr="00C85B4C">
              <w:rPr>
                <w:rFonts w:asciiTheme="majorBidi" w:hAnsiTheme="majorBidi" w:cstheme="majorBidi"/>
                <w:sz w:val="20"/>
                <w:szCs w:val="20"/>
              </w:rPr>
              <w:t xml:space="preserve"> </w:t>
            </w:r>
            <w:proofErr w:type="spellStart"/>
            <w:r w:rsidRPr="00C85B4C">
              <w:rPr>
                <w:rFonts w:asciiTheme="majorBidi" w:hAnsiTheme="majorBidi" w:cstheme="majorBidi"/>
                <w:sz w:val="20"/>
                <w:szCs w:val="20"/>
              </w:rPr>
              <w:t>Lifttechnik</w:t>
            </w:r>
            <w:proofErr w:type="spellEnd"/>
            <w:r w:rsidRPr="00C85B4C">
              <w:rPr>
                <w:rFonts w:asciiTheme="majorBidi" w:hAnsiTheme="majorBidi" w:cstheme="majorBidi"/>
                <w:sz w:val="20"/>
                <w:szCs w:val="20"/>
              </w:rPr>
              <w:t xml:space="preserve">“ </w:t>
            </w:r>
            <w:proofErr w:type="spellStart"/>
            <w:r w:rsidRPr="00C85B4C">
              <w:rPr>
                <w:rFonts w:asciiTheme="majorBidi" w:hAnsiTheme="majorBidi" w:cstheme="majorBidi"/>
                <w:sz w:val="20"/>
                <w:szCs w:val="20"/>
              </w:rPr>
              <w:t>GmbH</w:t>
            </w:r>
            <w:proofErr w:type="spellEnd"/>
          </w:p>
        </w:tc>
        <w:tc>
          <w:tcPr>
            <w:tcW w:w="1418" w:type="dxa"/>
            <w:vAlign w:val="center"/>
          </w:tcPr>
          <w:p w14:paraId="4C53F7D1"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Nuožulnus laiptinis keltuvas</w:t>
            </w:r>
          </w:p>
          <w:p w14:paraId="4C56E292"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DELTA</w:t>
            </w:r>
          </w:p>
        </w:tc>
        <w:tc>
          <w:tcPr>
            <w:tcW w:w="992" w:type="dxa"/>
            <w:vAlign w:val="center"/>
          </w:tcPr>
          <w:p w14:paraId="3C3EC61E"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300 kg</w:t>
            </w:r>
          </w:p>
        </w:tc>
        <w:tc>
          <w:tcPr>
            <w:tcW w:w="600" w:type="dxa"/>
            <w:vAlign w:val="center"/>
          </w:tcPr>
          <w:p w14:paraId="4F4346E3"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2</w:t>
            </w:r>
          </w:p>
        </w:tc>
        <w:tc>
          <w:tcPr>
            <w:tcW w:w="5495" w:type="dxa"/>
          </w:tcPr>
          <w:p w14:paraId="2220E5B3"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Techninės priežiūros inžinierius Remigijus Jurevičius, </w:t>
            </w:r>
            <w:r w:rsidRPr="00C85B4C">
              <w:rPr>
                <w:rFonts w:asciiTheme="majorBidi" w:hAnsiTheme="majorBidi" w:cstheme="majorBidi"/>
                <w:sz w:val="20"/>
                <w:szCs w:val="20"/>
              </w:rPr>
              <w:br/>
            </w: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7">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787DA9CB" w14:textId="77777777" w:rsidTr="0091628A">
        <w:trPr>
          <w:trHeight w:val="701"/>
        </w:trPr>
        <w:tc>
          <w:tcPr>
            <w:tcW w:w="567" w:type="dxa"/>
            <w:vAlign w:val="center"/>
          </w:tcPr>
          <w:p w14:paraId="48D9C3CA"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11.</w:t>
            </w:r>
          </w:p>
        </w:tc>
        <w:tc>
          <w:tcPr>
            <w:tcW w:w="1838" w:type="dxa"/>
            <w:vAlign w:val="center"/>
          </w:tcPr>
          <w:p w14:paraId="65390102"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Naikupės g. 27a, Klaipėda</w:t>
            </w:r>
          </w:p>
        </w:tc>
        <w:tc>
          <w:tcPr>
            <w:tcW w:w="992" w:type="dxa"/>
            <w:vAlign w:val="center"/>
          </w:tcPr>
          <w:p w14:paraId="56E8A7C1" w14:textId="77777777" w:rsidR="002B63C1" w:rsidRPr="00C85B4C" w:rsidRDefault="002B63C1" w:rsidP="002B63C1">
            <w:pPr>
              <w:rPr>
                <w:rFonts w:asciiTheme="majorBidi" w:hAnsiTheme="majorBidi" w:cstheme="majorBidi"/>
                <w:sz w:val="20"/>
                <w:szCs w:val="20"/>
              </w:rPr>
            </w:pPr>
          </w:p>
        </w:tc>
        <w:tc>
          <w:tcPr>
            <w:tcW w:w="851" w:type="dxa"/>
            <w:vAlign w:val="center"/>
          </w:tcPr>
          <w:p w14:paraId="367884E2"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2023</w:t>
            </w:r>
          </w:p>
        </w:tc>
        <w:tc>
          <w:tcPr>
            <w:tcW w:w="1559" w:type="dxa"/>
            <w:vAlign w:val="center"/>
          </w:tcPr>
          <w:p w14:paraId="488EAFE9"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w:t>
            </w:r>
            <w:proofErr w:type="spellStart"/>
            <w:r w:rsidRPr="00C85B4C">
              <w:rPr>
                <w:rFonts w:asciiTheme="majorBidi" w:hAnsiTheme="majorBidi" w:cstheme="majorBidi"/>
                <w:sz w:val="20"/>
                <w:szCs w:val="20"/>
              </w:rPr>
              <w:t>Lehner</w:t>
            </w:r>
            <w:proofErr w:type="spellEnd"/>
            <w:r w:rsidRPr="00C85B4C">
              <w:rPr>
                <w:rFonts w:asciiTheme="majorBidi" w:hAnsiTheme="majorBidi" w:cstheme="majorBidi"/>
                <w:sz w:val="20"/>
                <w:szCs w:val="20"/>
              </w:rPr>
              <w:t xml:space="preserve"> </w:t>
            </w:r>
            <w:proofErr w:type="spellStart"/>
            <w:r w:rsidRPr="00C85B4C">
              <w:rPr>
                <w:rFonts w:asciiTheme="majorBidi" w:hAnsiTheme="majorBidi" w:cstheme="majorBidi"/>
                <w:sz w:val="20"/>
                <w:szCs w:val="20"/>
              </w:rPr>
              <w:t>Lifttechnik</w:t>
            </w:r>
            <w:proofErr w:type="spellEnd"/>
            <w:r w:rsidRPr="00C85B4C">
              <w:rPr>
                <w:rFonts w:asciiTheme="majorBidi" w:hAnsiTheme="majorBidi" w:cstheme="majorBidi"/>
                <w:sz w:val="20"/>
                <w:szCs w:val="20"/>
              </w:rPr>
              <w:t xml:space="preserve">“ </w:t>
            </w:r>
            <w:proofErr w:type="spellStart"/>
            <w:r w:rsidRPr="00C85B4C">
              <w:rPr>
                <w:rFonts w:asciiTheme="majorBidi" w:hAnsiTheme="majorBidi" w:cstheme="majorBidi"/>
                <w:sz w:val="20"/>
                <w:szCs w:val="20"/>
              </w:rPr>
              <w:t>GmbH</w:t>
            </w:r>
            <w:proofErr w:type="spellEnd"/>
          </w:p>
        </w:tc>
        <w:tc>
          <w:tcPr>
            <w:tcW w:w="1418" w:type="dxa"/>
            <w:vAlign w:val="center"/>
          </w:tcPr>
          <w:p w14:paraId="24FF675F" w14:textId="77777777" w:rsidR="002B63C1" w:rsidRPr="00C85B4C" w:rsidRDefault="002B63C1" w:rsidP="002B63C1">
            <w:pPr>
              <w:pStyle w:val="Komentarotekstas"/>
              <w:rPr>
                <w:rFonts w:asciiTheme="majorBidi" w:hAnsiTheme="majorBidi" w:cstheme="majorBidi"/>
              </w:rPr>
            </w:pPr>
            <w:r w:rsidRPr="00C85B4C">
              <w:rPr>
                <w:rFonts w:asciiTheme="majorBidi" w:hAnsiTheme="majorBidi" w:cstheme="majorBidi"/>
              </w:rPr>
              <w:t>Nuožulnus laiptinis keltuvas</w:t>
            </w:r>
          </w:p>
          <w:p w14:paraId="752D664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STRATOS</w:t>
            </w:r>
          </w:p>
        </w:tc>
        <w:tc>
          <w:tcPr>
            <w:tcW w:w="992" w:type="dxa"/>
            <w:vAlign w:val="center"/>
          </w:tcPr>
          <w:p w14:paraId="69BA7A0D"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225 kg</w:t>
            </w:r>
          </w:p>
        </w:tc>
        <w:tc>
          <w:tcPr>
            <w:tcW w:w="600" w:type="dxa"/>
            <w:vAlign w:val="center"/>
          </w:tcPr>
          <w:p w14:paraId="31E93C1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3</w:t>
            </w:r>
          </w:p>
        </w:tc>
        <w:tc>
          <w:tcPr>
            <w:tcW w:w="5495" w:type="dxa"/>
          </w:tcPr>
          <w:p w14:paraId="73BEC44D"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Techninės priežiūros inžinierius Remigijus Jurevičius, </w:t>
            </w:r>
            <w:r w:rsidRPr="00C85B4C">
              <w:rPr>
                <w:rFonts w:asciiTheme="majorBidi" w:hAnsiTheme="majorBidi" w:cstheme="majorBidi"/>
                <w:sz w:val="20"/>
                <w:szCs w:val="20"/>
              </w:rPr>
              <w:br/>
            </w: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8">
              <w:r w:rsidRPr="00C85B4C">
                <w:rPr>
                  <w:rStyle w:val="Hipersaitas"/>
                  <w:rFonts w:asciiTheme="majorBidi" w:eastAsiaTheme="minorEastAsia" w:hAnsiTheme="majorBidi" w:cstheme="majorBidi"/>
                  <w:noProof/>
                  <w:sz w:val="20"/>
                  <w:szCs w:val="20"/>
                </w:rPr>
                <w:t>remigijus.jurevicius@turtas.lt</w:t>
              </w:r>
            </w:hyperlink>
          </w:p>
        </w:tc>
      </w:tr>
      <w:tr w:rsidR="002B63C1" w:rsidRPr="002E2936" w14:paraId="7C18D838" w14:textId="77777777" w:rsidTr="0091628A">
        <w:trPr>
          <w:trHeight w:val="701"/>
        </w:trPr>
        <w:tc>
          <w:tcPr>
            <w:tcW w:w="567" w:type="dxa"/>
            <w:vAlign w:val="center"/>
          </w:tcPr>
          <w:p w14:paraId="07E7B946"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12.</w:t>
            </w:r>
          </w:p>
        </w:tc>
        <w:tc>
          <w:tcPr>
            <w:tcW w:w="1838" w:type="dxa"/>
            <w:vAlign w:val="center"/>
          </w:tcPr>
          <w:p w14:paraId="5FBB74E4"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S. Nėries g. 4, Klaipėda</w:t>
            </w:r>
          </w:p>
        </w:tc>
        <w:tc>
          <w:tcPr>
            <w:tcW w:w="992" w:type="dxa"/>
            <w:vAlign w:val="center"/>
          </w:tcPr>
          <w:p w14:paraId="35802D17"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KK-01-15511</w:t>
            </w:r>
          </w:p>
        </w:tc>
        <w:tc>
          <w:tcPr>
            <w:tcW w:w="851" w:type="dxa"/>
            <w:vAlign w:val="center"/>
          </w:tcPr>
          <w:p w14:paraId="114E922A"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2024</w:t>
            </w:r>
          </w:p>
        </w:tc>
        <w:tc>
          <w:tcPr>
            <w:tcW w:w="1559" w:type="dxa"/>
            <w:vAlign w:val="center"/>
          </w:tcPr>
          <w:p w14:paraId="0E4A21B0"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eastAsiaTheme="minorEastAsia" w:hAnsiTheme="majorBidi" w:cstheme="majorBidi"/>
                <w:sz w:val="20"/>
                <w:szCs w:val="20"/>
              </w:rPr>
              <w:t>Aritco</w:t>
            </w:r>
            <w:proofErr w:type="spellEnd"/>
          </w:p>
        </w:tc>
        <w:tc>
          <w:tcPr>
            <w:tcW w:w="1418" w:type="dxa"/>
            <w:vAlign w:val="center"/>
          </w:tcPr>
          <w:p w14:paraId="4CFB1AE7"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Neįgaliųjų keltuvas</w:t>
            </w:r>
          </w:p>
        </w:tc>
        <w:tc>
          <w:tcPr>
            <w:tcW w:w="992" w:type="dxa"/>
            <w:vAlign w:val="center"/>
          </w:tcPr>
          <w:p w14:paraId="5843F213"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410 kg</w:t>
            </w:r>
          </w:p>
        </w:tc>
        <w:tc>
          <w:tcPr>
            <w:tcW w:w="600" w:type="dxa"/>
            <w:vAlign w:val="center"/>
          </w:tcPr>
          <w:p w14:paraId="41AA9ACB" w14:textId="77777777" w:rsidR="002B63C1" w:rsidRPr="00C85B4C" w:rsidRDefault="002B63C1" w:rsidP="002B63C1">
            <w:pPr>
              <w:rPr>
                <w:rFonts w:asciiTheme="majorBidi" w:hAnsiTheme="majorBidi" w:cstheme="majorBidi"/>
                <w:sz w:val="20"/>
                <w:szCs w:val="20"/>
              </w:rPr>
            </w:pPr>
            <w:r w:rsidRPr="00C85B4C">
              <w:rPr>
                <w:rFonts w:asciiTheme="majorBidi" w:eastAsiaTheme="minorEastAsia" w:hAnsiTheme="majorBidi" w:cstheme="majorBidi"/>
                <w:sz w:val="20"/>
                <w:szCs w:val="20"/>
              </w:rPr>
              <w:t>4</w:t>
            </w:r>
          </w:p>
        </w:tc>
        <w:tc>
          <w:tcPr>
            <w:tcW w:w="5495" w:type="dxa"/>
            <w:vAlign w:val="center"/>
          </w:tcPr>
          <w:p w14:paraId="2BD0960A" w14:textId="77777777" w:rsidR="002B63C1" w:rsidRPr="00C85B4C" w:rsidRDefault="002B63C1" w:rsidP="002B63C1">
            <w:pPr>
              <w:rPr>
                <w:rFonts w:asciiTheme="majorBidi" w:eastAsia="SimSun" w:hAnsiTheme="majorBidi" w:cstheme="majorBidi"/>
                <w:sz w:val="20"/>
                <w:szCs w:val="20"/>
              </w:rPr>
            </w:pPr>
            <w:r w:rsidRPr="00C85B4C">
              <w:rPr>
                <w:rFonts w:asciiTheme="majorBidi" w:eastAsia="SimSun" w:hAnsiTheme="majorBidi" w:cstheme="majorBidi"/>
                <w:sz w:val="20"/>
                <w:szCs w:val="20"/>
              </w:rPr>
              <w:t xml:space="preserve">Techninės priežiūros inžinierius Remigijus Jurevičius, </w:t>
            </w:r>
            <w:r w:rsidRPr="00C85B4C">
              <w:rPr>
                <w:rFonts w:asciiTheme="majorBidi" w:hAnsiTheme="majorBidi" w:cstheme="majorBidi"/>
                <w:sz w:val="20"/>
                <w:szCs w:val="20"/>
              </w:rPr>
              <w:br/>
            </w:r>
            <w:r w:rsidRPr="00C85B4C">
              <w:rPr>
                <w:rFonts w:asciiTheme="majorBidi" w:eastAsia="SimSun" w:hAnsiTheme="majorBidi" w:cstheme="majorBidi"/>
                <w:sz w:val="20"/>
                <w:szCs w:val="20"/>
              </w:rPr>
              <w:t xml:space="preserve">+370 664 46416 </w:t>
            </w:r>
            <w:r w:rsidRPr="00C85B4C">
              <w:rPr>
                <w:rFonts w:asciiTheme="majorBidi" w:hAnsiTheme="majorBidi" w:cstheme="majorBidi"/>
                <w:sz w:val="20"/>
                <w:szCs w:val="20"/>
              </w:rPr>
              <w:br/>
            </w:r>
            <w:r w:rsidRPr="00C85B4C">
              <w:rPr>
                <w:rFonts w:asciiTheme="majorBidi" w:eastAsiaTheme="minorEastAsia" w:hAnsiTheme="majorBidi" w:cstheme="majorBidi"/>
                <w:noProof/>
                <w:sz w:val="20"/>
                <w:szCs w:val="20"/>
              </w:rPr>
              <w:t xml:space="preserve">el. p. </w:t>
            </w:r>
            <w:hyperlink r:id="rId39">
              <w:r w:rsidRPr="00C85B4C">
                <w:rPr>
                  <w:rStyle w:val="Hipersaitas"/>
                  <w:rFonts w:asciiTheme="majorBidi" w:eastAsiaTheme="minorEastAsia" w:hAnsiTheme="majorBidi" w:cstheme="majorBidi"/>
                  <w:noProof/>
                  <w:sz w:val="20"/>
                  <w:szCs w:val="20"/>
                </w:rPr>
                <w:t>remigijus.jurevicius@turtas.lt</w:t>
              </w:r>
            </w:hyperlink>
            <w:r w:rsidRPr="00C85B4C">
              <w:rPr>
                <w:rFonts w:asciiTheme="majorBidi" w:eastAsiaTheme="minorEastAsia" w:hAnsiTheme="majorBidi" w:cstheme="majorBidi"/>
                <w:noProof/>
                <w:sz w:val="20"/>
                <w:szCs w:val="20"/>
              </w:rPr>
              <w:t xml:space="preserve"> </w:t>
            </w:r>
          </w:p>
        </w:tc>
      </w:tr>
      <w:tr w:rsidR="002B63C1" w:rsidRPr="002E2936" w14:paraId="1DB9C8FB" w14:textId="77777777" w:rsidTr="0091628A">
        <w:trPr>
          <w:trHeight w:val="701"/>
        </w:trPr>
        <w:tc>
          <w:tcPr>
            <w:tcW w:w="567" w:type="dxa"/>
            <w:vAlign w:val="center"/>
          </w:tcPr>
          <w:p w14:paraId="602BCD5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13..</w:t>
            </w:r>
          </w:p>
        </w:tc>
        <w:tc>
          <w:tcPr>
            <w:tcW w:w="1838" w:type="dxa"/>
            <w:vAlign w:val="center"/>
          </w:tcPr>
          <w:p w14:paraId="0B7132CA"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A. Jucio g. 9, Plungė</w:t>
            </w:r>
          </w:p>
        </w:tc>
        <w:tc>
          <w:tcPr>
            <w:tcW w:w="992" w:type="dxa"/>
            <w:vAlign w:val="center"/>
          </w:tcPr>
          <w:p w14:paraId="10B61AFF"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LF-01-08295</w:t>
            </w:r>
          </w:p>
        </w:tc>
        <w:tc>
          <w:tcPr>
            <w:tcW w:w="851" w:type="dxa"/>
            <w:vAlign w:val="center"/>
          </w:tcPr>
          <w:p w14:paraId="3536512D"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2008</w:t>
            </w:r>
          </w:p>
        </w:tc>
        <w:tc>
          <w:tcPr>
            <w:tcW w:w="1559" w:type="dxa"/>
            <w:vAlign w:val="center"/>
          </w:tcPr>
          <w:p w14:paraId="7FD4E916"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hAnsiTheme="majorBidi" w:cstheme="majorBidi"/>
                <w:sz w:val="20"/>
                <w:szCs w:val="20"/>
              </w:rPr>
              <w:t>Macpuarsa</w:t>
            </w:r>
            <w:proofErr w:type="spellEnd"/>
          </w:p>
        </w:tc>
        <w:tc>
          <w:tcPr>
            <w:tcW w:w="1418" w:type="dxa"/>
            <w:vAlign w:val="center"/>
          </w:tcPr>
          <w:p w14:paraId="25FEE49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3E94F2A3"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600 kg</w:t>
            </w:r>
          </w:p>
        </w:tc>
        <w:tc>
          <w:tcPr>
            <w:tcW w:w="600" w:type="dxa"/>
            <w:vAlign w:val="center"/>
          </w:tcPr>
          <w:p w14:paraId="732D395E"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3</w:t>
            </w:r>
          </w:p>
        </w:tc>
        <w:tc>
          <w:tcPr>
            <w:tcW w:w="5495" w:type="dxa"/>
          </w:tcPr>
          <w:p w14:paraId="6905C740" w14:textId="03E3D48D" w:rsidR="002B63C1" w:rsidRPr="00C85B4C" w:rsidRDefault="003F0DE9" w:rsidP="002B63C1">
            <w:pPr>
              <w:rPr>
                <w:rFonts w:asciiTheme="majorBidi" w:eastAsiaTheme="minorEastAsia" w:hAnsiTheme="majorBidi" w:cstheme="majorBidi"/>
                <w:bCs/>
                <w:iCs/>
                <w:noProof/>
                <w:sz w:val="20"/>
                <w:szCs w:val="20"/>
              </w:rPr>
            </w:pPr>
            <w:r w:rsidRPr="003F0DE9">
              <w:rPr>
                <w:rFonts w:asciiTheme="majorBidi" w:eastAsia="SimSun" w:hAnsiTheme="majorBidi" w:cstheme="majorBidi"/>
                <w:sz w:val="20"/>
                <w:szCs w:val="20"/>
              </w:rPr>
              <w:t xml:space="preserve">Techninės priežiūros inžinierius Rita </w:t>
            </w:r>
            <w:proofErr w:type="spellStart"/>
            <w:r w:rsidRPr="003F0DE9">
              <w:rPr>
                <w:rFonts w:asciiTheme="majorBidi" w:eastAsia="SimSun" w:hAnsiTheme="majorBidi" w:cstheme="majorBidi"/>
                <w:sz w:val="20"/>
                <w:szCs w:val="20"/>
              </w:rPr>
              <w:t>Gečienė</w:t>
            </w:r>
            <w:proofErr w:type="spellEnd"/>
            <w:r w:rsidRPr="003F0DE9">
              <w:rPr>
                <w:rFonts w:asciiTheme="majorBidi" w:eastAsia="SimSun" w:hAnsiTheme="majorBidi" w:cstheme="majorBidi"/>
                <w:sz w:val="20"/>
                <w:szCs w:val="20"/>
              </w:rPr>
              <w:t>,  </w:t>
            </w:r>
            <w:r w:rsidRPr="003F0DE9">
              <w:rPr>
                <w:rFonts w:asciiTheme="majorBidi" w:eastAsia="SimSun" w:hAnsiTheme="majorBidi" w:cstheme="majorBidi"/>
                <w:sz w:val="20"/>
                <w:szCs w:val="20"/>
              </w:rPr>
              <w:br/>
              <w:t>+370 669 36144 </w:t>
            </w:r>
            <w:r w:rsidRPr="003F0DE9">
              <w:rPr>
                <w:rFonts w:asciiTheme="majorBidi" w:eastAsia="SimSun" w:hAnsiTheme="majorBidi" w:cstheme="majorBidi"/>
                <w:sz w:val="20"/>
                <w:szCs w:val="20"/>
              </w:rPr>
              <w:br/>
              <w:t>el. p. </w:t>
            </w:r>
            <w:hyperlink r:id="rId40" w:tooltip="mailto:Rita.Geciene@turtas.lt" w:history="1">
              <w:r w:rsidRPr="003F0DE9">
                <w:rPr>
                  <w:rStyle w:val="Hipersaitas"/>
                  <w:rFonts w:asciiTheme="majorBidi" w:eastAsia="SimSun" w:hAnsiTheme="majorBidi" w:cstheme="majorBidi"/>
                  <w:sz w:val="20"/>
                  <w:szCs w:val="20"/>
                </w:rPr>
                <w:t>Rita.Geciene@turtas.lt</w:t>
              </w:r>
            </w:hyperlink>
            <w:r w:rsidRPr="003F0DE9">
              <w:rPr>
                <w:rFonts w:asciiTheme="majorBidi" w:eastAsia="SimSun" w:hAnsiTheme="majorBidi" w:cstheme="majorBidi"/>
                <w:sz w:val="20"/>
                <w:szCs w:val="20"/>
              </w:rPr>
              <w:t> </w:t>
            </w:r>
          </w:p>
        </w:tc>
      </w:tr>
      <w:tr w:rsidR="002B63C1" w:rsidRPr="002E2936" w14:paraId="449D0F03" w14:textId="77777777" w:rsidTr="0091628A">
        <w:trPr>
          <w:trHeight w:val="701"/>
        </w:trPr>
        <w:tc>
          <w:tcPr>
            <w:tcW w:w="567" w:type="dxa"/>
            <w:vAlign w:val="center"/>
          </w:tcPr>
          <w:p w14:paraId="7B5FF9C8"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14.</w:t>
            </w:r>
          </w:p>
        </w:tc>
        <w:tc>
          <w:tcPr>
            <w:tcW w:w="1838" w:type="dxa"/>
            <w:vAlign w:val="center"/>
          </w:tcPr>
          <w:p w14:paraId="2BFE5B21"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S. Daukanto g. 64, Telšiai</w:t>
            </w:r>
          </w:p>
        </w:tc>
        <w:tc>
          <w:tcPr>
            <w:tcW w:w="992" w:type="dxa"/>
            <w:vAlign w:val="center"/>
          </w:tcPr>
          <w:p w14:paraId="57FAC30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LF-01-08459</w:t>
            </w:r>
          </w:p>
        </w:tc>
        <w:tc>
          <w:tcPr>
            <w:tcW w:w="851" w:type="dxa"/>
            <w:vAlign w:val="center"/>
          </w:tcPr>
          <w:p w14:paraId="4A17B1D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2008</w:t>
            </w:r>
          </w:p>
        </w:tc>
        <w:tc>
          <w:tcPr>
            <w:tcW w:w="1559" w:type="dxa"/>
            <w:vAlign w:val="center"/>
          </w:tcPr>
          <w:p w14:paraId="0A0D581A"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hAnsiTheme="majorBidi" w:cstheme="majorBidi"/>
                <w:sz w:val="20"/>
                <w:szCs w:val="20"/>
              </w:rPr>
              <w:t>Macpuarsa</w:t>
            </w:r>
            <w:proofErr w:type="spellEnd"/>
          </w:p>
        </w:tc>
        <w:tc>
          <w:tcPr>
            <w:tcW w:w="1418" w:type="dxa"/>
            <w:vAlign w:val="center"/>
          </w:tcPr>
          <w:p w14:paraId="3CF98143"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4AE0BA6F"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600 kg</w:t>
            </w:r>
          </w:p>
        </w:tc>
        <w:tc>
          <w:tcPr>
            <w:tcW w:w="600" w:type="dxa"/>
            <w:vAlign w:val="center"/>
          </w:tcPr>
          <w:p w14:paraId="2A5D1F0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3</w:t>
            </w:r>
          </w:p>
        </w:tc>
        <w:tc>
          <w:tcPr>
            <w:tcW w:w="5495" w:type="dxa"/>
          </w:tcPr>
          <w:p w14:paraId="67BFD00A" w14:textId="237FA88D" w:rsidR="002B63C1" w:rsidRPr="00C85B4C" w:rsidRDefault="003F0DE9" w:rsidP="002B63C1">
            <w:pPr>
              <w:rPr>
                <w:rFonts w:asciiTheme="majorBidi" w:eastAsiaTheme="minorEastAsia" w:hAnsiTheme="majorBidi" w:cstheme="majorBidi"/>
                <w:bCs/>
                <w:iCs/>
                <w:noProof/>
                <w:sz w:val="20"/>
                <w:szCs w:val="20"/>
              </w:rPr>
            </w:pPr>
            <w:r w:rsidRPr="003F0DE9">
              <w:rPr>
                <w:rFonts w:asciiTheme="majorBidi" w:eastAsia="SimSun" w:hAnsiTheme="majorBidi" w:cstheme="majorBidi"/>
                <w:sz w:val="20"/>
                <w:szCs w:val="20"/>
              </w:rPr>
              <w:t xml:space="preserve">Techninės priežiūros inžinierius Rita </w:t>
            </w:r>
            <w:proofErr w:type="spellStart"/>
            <w:r w:rsidRPr="003F0DE9">
              <w:rPr>
                <w:rFonts w:asciiTheme="majorBidi" w:eastAsia="SimSun" w:hAnsiTheme="majorBidi" w:cstheme="majorBidi"/>
                <w:sz w:val="20"/>
                <w:szCs w:val="20"/>
              </w:rPr>
              <w:t>Gečienė</w:t>
            </w:r>
            <w:proofErr w:type="spellEnd"/>
            <w:r w:rsidRPr="003F0DE9">
              <w:rPr>
                <w:rFonts w:asciiTheme="majorBidi" w:eastAsia="SimSun" w:hAnsiTheme="majorBidi" w:cstheme="majorBidi"/>
                <w:sz w:val="20"/>
                <w:szCs w:val="20"/>
              </w:rPr>
              <w:t>,  </w:t>
            </w:r>
            <w:r w:rsidRPr="003F0DE9">
              <w:rPr>
                <w:rFonts w:asciiTheme="majorBidi" w:eastAsia="SimSun" w:hAnsiTheme="majorBidi" w:cstheme="majorBidi"/>
                <w:sz w:val="20"/>
                <w:szCs w:val="20"/>
              </w:rPr>
              <w:br/>
              <w:t>+370 669 36144 </w:t>
            </w:r>
            <w:r w:rsidRPr="003F0DE9">
              <w:rPr>
                <w:rFonts w:asciiTheme="majorBidi" w:eastAsia="SimSun" w:hAnsiTheme="majorBidi" w:cstheme="majorBidi"/>
                <w:sz w:val="20"/>
                <w:szCs w:val="20"/>
              </w:rPr>
              <w:br/>
              <w:t>el. p. </w:t>
            </w:r>
            <w:hyperlink r:id="rId41" w:tooltip="mailto:Rita.Geciene@turtas.lt" w:history="1">
              <w:r w:rsidRPr="003F0DE9">
                <w:rPr>
                  <w:rStyle w:val="Hipersaitas"/>
                  <w:rFonts w:asciiTheme="majorBidi" w:eastAsia="SimSun" w:hAnsiTheme="majorBidi" w:cstheme="majorBidi"/>
                  <w:sz w:val="20"/>
                  <w:szCs w:val="20"/>
                </w:rPr>
                <w:t>Rita.Geciene@turtas.lt</w:t>
              </w:r>
            </w:hyperlink>
            <w:r w:rsidRPr="003F0DE9">
              <w:rPr>
                <w:rFonts w:asciiTheme="majorBidi" w:eastAsia="SimSun" w:hAnsiTheme="majorBidi" w:cstheme="majorBidi"/>
                <w:sz w:val="20"/>
                <w:szCs w:val="20"/>
              </w:rPr>
              <w:t> </w:t>
            </w:r>
          </w:p>
        </w:tc>
      </w:tr>
      <w:tr w:rsidR="002B63C1" w:rsidRPr="002E2936" w14:paraId="4A212E8F" w14:textId="77777777" w:rsidTr="0091628A">
        <w:trPr>
          <w:trHeight w:val="701"/>
        </w:trPr>
        <w:tc>
          <w:tcPr>
            <w:tcW w:w="567" w:type="dxa"/>
            <w:vAlign w:val="center"/>
          </w:tcPr>
          <w:p w14:paraId="5855B7D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15.</w:t>
            </w:r>
          </w:p>
        </w:tc>
        <w:tc>
          <w:tcPr>
            <w:tcW w:w="1838" w:type="dxa"/>
            <w:vAlign w:val="center"/>
          </w:tcPr>
          <w:p w14:paraId="6B7A6D19"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Respublikos g. 32, Telšiai</w:t>
            </w:r>
          </w:p>
        </w:tc>
        <w:tc>
          <w:tcPr>
            <w:tcW w:w="992" w:type="dxa"/>
            <w:vAlign w:val="center"/>
          </w:tcPr>
          <w:p w14:paraId="52B8488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LF-01-02463</w:t>
            </w:r>
          </w:p>
        </w:tc>
        <w:tc>
          <w:tcPr>
            <w:tcW w:w="851" w:type="dxa"/>
            <w:vAlign w:val="center"/>
          </w:tcPr>
          <w:p w14:paraId="02C4156E"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2004</w:t>
            </w:r>
          </w:p>
        </w:tc>
        <w:tc>
          <w:tcPr>
            <w:tcW w:w="1559" w:type="dxa"/>
            <w:vAlign w:val="center"/>
          </w:tcPr>
          <w:p w14:paraId="3776C60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GMW Martini</w:t>
            </w:r>
          </w:p>
        </w:tc>
        <w:tc>
          <w:tcPr>
            <w:tcW w:w="1418" w:type="dxa"/>
            <w:vAlign w:val="center"/>
          </w:tcPr>
          <w:p w14:paraId="62979C5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6D557D02"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630 kg</w:t>
            </w:r>
          </w:p>
        </w:tc>
        <w:tc>
          <w:tcPr>
            <w:tcW w:w="600" w:type="dxa"/>
            <w:vAlign w:val="center"/>
          </w:tcPr>
          <w:p w14:paraId="03A9B9E7"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4</w:t>
            </w:r>
          </w:p>
        </w:tc>
        <w:tc>
          <w:tcPr>
            <w:tcW w:w="5495" w:type="dxa"/>
          </w:tcPr>
          <w:p w14:paraId="489653FF" w14:textId="64153AC1" w:rsidR="002B63C1" w:rsidRPr="00C85B4C" w:rsidRDefault="00855BEC" w:rsidP="002B63C1">
            <w:pPr>
              <w:rPr>
                <w:rFonts w:asciiTheme="majorBidi" w:eastAsia="SimSun" w:hAnsiTheme="majorBidi" w:cstheme="majorBidi"/>
                <w:sz w:val="20"/>
                <w:szCs w:val="20"/>
              </w:rPr>
            </w:pPr>
            <w:r w:rsidRPr="003F0DE9">
              <w:rPr>
                <w:rFonts w:asciiTheme="majorBidi" w:eastAsia="SimSun" w:hAnsiTheme="majorBidi" w:cstheme="majorBidi"/>
                <w:sz w:val="20"/>
                <w:szCs w:val="20"/>
              </w:rPr>
              <w:t xml:space="preserve">Techninės priežiūros inžinierius Rita </w:t>
            </w:r>
            <w:proofErr w:type="spellStart"/>
            <w:r w:rsidRPr="003F0DE9">
              <w:rPr>
                <w:rFonts w:asciiTheme="majorBidi" w:eastAsia="SimSun" w:hAnsiTheme="majorBidi" w:cstheme="majorBidi"/>
                <w:sz w:val="20"/>
                <w:szCs w:val="20"/>
              </w:rPr>
              <w:t>Gečienė</w:t>
            </w:r>
            <w:proofErr w:type="spellEnd"/>
            <w:r w:rsidRPr="003F0DE9">
              <w:rPr>
                <w:rFonts w:asciiTheme="majorBidi" w:eastAsia="SimSun" w:hAnsiTheme="majorBidi" w:cstheme="majorBidi"/>
                <w:sz w:val="20"/>
                <w:szCs w:val="20"/>
              </w:rPr>
              <w:t>,  </w:t>
            </w:r>
            <w:r w:rsidRPr="003F0DE9">
              <w:rPr>
                <w:rFonts w:asciiTheme="majorBidi" w:eastAsia="SimSun" w:hAnsiTheme="majorBidi" w:cstheme="majorBidi"/>
                <w:sz w:val="20"/>
                <w:szCs w:val="20"/>
              </w:rPr>
              <w:br/>
              <w:t>+370 669 36144 </w:t>
            </w:r>
            <w:r w:rsidRPr="003F0DE9">
              <w:rPr>
                <w:rFonts w:asciiTheme="majorBidi" w:eastAsia="SimSun" w:hAnsiTheme="majorBidi" w:cstheme="majorBidi"/>
                <w:sz w:val="20"/>
                <w:szCs w:val="20"/>
              </w:rPr>
              <w:br/>
              <w:t>el. p. </w:t>
            </w:r>
            <w:hyperlink r:id="rId42" w:tooltip="mailto:Rita.Geciene@turtas.lt" w:history="1">
              <w:r w:rsidRPr="003F0DE9">
                <w:rPr>
                  <w:rStyle w:val="Hipersaitas"/>
                  <w:rFonts w:asciiTheme="majorBidi" w:eastAsia="SimSun" w:hAnsiTheme="majorBidi" w:cstheme="majorBidi"/>
                  <w:sz w:val="20"/>
                  <w:szCs w:val="20"/>
                </w:rPr>
                <w:t>Rita.Geciene@turtas.lt</w:t>
              </w:r>
            </w:hyperlink>
            <w:r w:rsidRPr="003F0DE9">
              <w:rPr>
                <w:rFonts w:asciiTheme="majorBidi" w:eastAsia="SimSun" w:hAnsiTheme="majorBidi" w:cstheme="majorBidi"/>
                <w:sz w:val="20"/>
                <w:szCs w:val="20"/>
              </w:rPr>
              <w:t> </w:t>
            </w:r>
          </w:p>
        </w:tc>
      </w:tr>
      <w:tr w:rsidR="002B63C1" w:rsidRPr="002E2936" w14:paraId="405D6C6B" w14:textId="77777777" w:rsidTr="0091628A">
        <w:trPr>
          <w:trHeight w:val="701"/>
        </w:trPr>
        <w:tc>
          <w:tcPr>
            <w:tcW w:w="567" w:type="dxa"/>
            <w:vAlign w:val="center"/>
          </w:tcPr>
          <w:p w14:paraId="76040461"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16.</w:t>
            </w:r>
          </w:p>
        </w:tc>
        <w:tc>
          <w:tcPr>
            <w:tcW w:w="1838" w:type="dxa"/>
            <w:vAlign w:val="center"/>
          </w:tcPr>
          <w:p w14:paraId="1328F4AD"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 xml:space="preserve">Ventos g. 27, Mažeikiai </w:t>
            </w:r>
          </w:p>
        </w:tc>
        <w:tc>
          <w:tcPr>
            <w:tcW w:w="992" w:type="dxa"/>
            <w:vAlign w:val="center"/>
          </w:tcPr>
          <w:p w14:paraId="253F5901"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LF-01-09942</w:t>
            </w:r>
          </w:p>
        </w:tc>
        <w:tc>
          <w:tcPr>
            <w:tcW w:w="851" w:type="dxa"/>
            <w:vAlign w:val="center"/>
          </w:tcPr>
          <w:p w14:paraId="0A465222"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2008</w:t>
            </w:r>
          </w:p>
        </w:tc>
        <w:tc>
          <w:tcPr>
            <w:tcW w:w="1559" w:type="dxa"/>
            <w:vAlign w:val="center"/>
          </w:tcPr>
          <w:p w14:paraId="46C9A2DD"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hAnsiTheme="majorBidi" w:cstheme="majorBidi"/>
                <w:sz w:val="20"/>
                <w:szCs w:val="20"/>
              </w:rPr>
              <w:t>Macpuarsa</w:t>
            </w:r>
            <w:proofErr w:type="spellEnd"/>
          </w:p>
        </w:tc>
        <w:tc>
          <w:tcPr>
            <w:tcW w:w="1418" w:type="dxa"/>
            <w:vAlign w:val="center"/>
          </w:tcPr>
          <w:p w14:paraId="4079E12F"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Keleivinis</w:t>
            </w:r>
          </w:p>
        </w:tc>
        <w:tc>
          <w:tcPr>
            <w:tcW w:w="992" w:type="dxa"/>
            <w:vAlign w:val="center"/>
          </w:tcPr>
          <w:p w14:paraId="1EC0AD4E"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600 kg</w:t>
            </w:r>
          </w:p>
        </w:tc>
        <w:tc>
          <w:tcPr>
            <w:tcW w:w="600" w:type="dxa"/>
            <w:vAlign w:val="center"/>
          </w:tcPr>
          <w:p w14:paraId="60C54C0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w:t>
            </w:r>
          </w:p>
        </w:tc>
        <w:tc>
          <w:tcPr>
            <w:tcW w:w="5495" w:type="dxa"/>
          </w:tcPr>
          <w:p w14:paraId="4E7D84D3" w14:textId="3518264B" w:rsidR="002B63C1" w:rsidRPr="00C85B4C" w:rsidRDefault="00855BEC" w:rsidP="002B63C1">
            <w:pPr>
              <w:rPr>
                <w:rFonts w:asciiTheme="majorBidi" w:eastAsia="SimSun" w:hAnsiTheme="majorBidi" w:cstheme="majorBidi"/>
                <w:sz w:val="20"/>
                <w:szCs w:val="20"/>
              </w:rPr>
            </w:pPr>
            <w:r w:rsidRPr="003F0DE9">
              <w:rPr>
                <w:rFonts w:asciiTheme="majorBidi" w:eastAsia="SimSun" w:hAnsiTheme="majorBidi" w:cstheme="majorBidi"/>
                <w:sz w:val="20"/>
                <w:szCs w:val="20"/>
              </w:rPr>
              <w:t xml:space="preserve">Techninės priežiūros inžinierius Rita </w:t>
            </w:r>
            <w:proofErr w:type="spellStart"/>
            <w:r w:rsidRPr="003F0DE9">
              <w:rPr>
                <w:rFonts w:asciiTheme="majorBidi" w:eastAsia="SimSun" w:hAnsiTheme="majorBidi" w:cstheme="majorBidi"/>
                <w:sz w:val="20"/>
                <w:szCs w:val="20"/>
              </w:rPr>
              <w:t>Gečienė</w:t>
            </w:r>
            <w:proofErr w:type="spellEnd"/>
            <w:r w:rsidRPr="003F0DE9">
              <w:rPr>
                <w:rFonts w:asciiTheme="majorBidi" w:eastAsia="SimSun" w:hAnsiTheme="majorBidi" w:cstheme="majorBidi"/>
                <w:sz w:val="20"/>
                <w:szCs w:val="20"/>
              </w:rPr>
              <w:t>,  </w:t>
            </w:r>
            <w:r w:rsidRPr="003F0DE9">
              <w:rPr>
                <w:rFonts w:asciiTheme="majorBidi" w:eastAsia="SimSun" w:hAnsiTheme="majorBidi" w:cstheme="majorBidi"/>
                <w:sz w:val="20"/>
                <w:szCs w:val="20"/>
              </w:rPr>
              <w:br/>
              <w:t>+370 669 36144 </w:t>
            </w:r>
            <w:r w:rsidRPr="003F0DE9">
              <w:rPr>
                <w:rFonts w:asciiTheme="majorBidi" w:eastAsia="SimSun" w:hAnsiTheme="majorBidi" w:cstheme="majorBidi"/>
                <w:sz w:val="20"/>
                <w:szCs w:val="20"/>
              </w:rPr>
              <w:br/>
              <w:t>el. p. </w:t>
            </w:r>
            <w:hyperlink r:id="rId43" w:tooltip="mailto:Rita.Geciene@turtas.lt" w:history="1">
              <w:r w:rsidRPr="003F0DE9">
                <w:rPr>
                  <w:rStyle w:val="Hipersaitas"/>
                  <w:rFonts w:asciiTheme="majorBidi" w:eastAsia="SimSun" w:hAnsiTheme="majorBidi" w:cstheme="majorBidi"/>
                  <w:sz w:val="20"/>
                  <w:szCs w:val="20"/>
                </w:rPr>
                <w:t>Rita.Geciene@turtas.lt</w:t>
              </w:r>
            </w:hyperlink>
            <w:r w:rsidRPr="003F0DE9">
              <w:rPr>
                <w:rFonts w:asciiTheme="majorBidi" w:eastAsia="SimSun" w:hAnsiTheme="majorBidi" w:cstheme="majorBidi"/>
                <w:sz w:val="20"/>
                <w:szCs w:val="20"/>
              </w:rPr>
              <w:t> </w:t>
            </w:r>
            <w:r w:rsidR="003F0DE9" w:rsidRPr="003F0DE9">
              <w:rPr>
                <w:rFonts w:asciiTheme="majorBidi" w:eastAsia="SimSun" w:hAnsiTheme="majorBidi" w:cstheme="majorBidi"/>
                <w:sz w:val="20"/>
                <w:szCs w:val="20"/>
              </w:rPr>
              <w:t> </w:t>
            </w:r>
          </w:p>
        </w:tc>
      </w:tr>
      <w:tr w:rsidR="002B63C1" w:rsidRPr="002E2936" w14:paraId="737E01D9" w14:textId="77777777" w:rsidTr="0091628A">
        <w:trPr>
          <w:trHeight w:val="701"/>
        </w:trPr>
        <w:tc>
          <w:tcPr>
            <w:tcW w:w="567" w:type="dxa"/>
            <w:vAlign w:val="center"/>
          </w:tcPr>
          <w:p w14:paraId="5B150F93"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17.</w:t>
            </w:r>
          </w:p>
        </w:tc>
        <w:tc>
          <w:tcPr>
            <w:tcW w:w="1838" w:type="dxa"/>
            <w:vAlign w:val="center"/>
          </w:tcPr>
          <w:p w14:paraId="520357E9"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Vasario 16-osios g.</w:t>
            </w:r>
            <w:r>
              <w:rPr>
                <w:rFonts w:asciiTheme="majorBidi" w:eastAsiaTheme="minorEastAsia" w:hAnsiTheme="majorBidi" w:cstheme="majorBidi"/>
                <w:sz w:val="20"/>
              </w:rPr>
              <w:t xml:space="preserve"> </w:t>
            </w:r>
            <w:r w:rsidRPr="00C85B4C">
              <w:rPr>
                <w:rFonts w:asciiTheme="majorBidi" w:eastAsiaTheme="minorEastAsia" w:hAnsiTheme="majorBidi" w:cstheme="majorBidi"/>
                <w:sz w:val="20"/>
                <w:szCs w:val="20"/>
              </w:rPr>
              <w:t>4, Mažeikiai</w:t>
            </w:r>
          </w:p>
        </w:tc>
        <w:tc>
          <w:tcPr>
            <w:tcW w:w="992" w:type="dxa"/>
            <w:vAlign w:val="center"/>
          </w:tcPr>
          <w:p w14:paraId="655079DB" w14:textId="77777777" w:rsidR="002B63C1" w:rsidRPr="00C85B4C" w:rsidRDefault="002B63C1" w:rsidP="002B63C1">
            <w:pPr>
              <w:rPr>
                <w:rFonts w:asciiTheme="majorBidi" w:eastAsiaTheme="minorEastAsia" w:hAnsiTheme="majorBidi" w:cstheme="majorBidi"/>
                <w:sz w:val="20"/>
                <w:szCs w:val="20"/>
              </w:rPr>
            </w:pPr>
          </w:p>
        </w:tc>
        <w:tc>
          <w:tcPr>
            <w:tcW w:w="851" w:type="dxa"/>
            <w:vAlign w:val="center"/>
          </w:tcPr>
          <w:p w14:paraId="5B5FBC32"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2024</w:t>
            </w:r>
          </w:p>
        </w:tc>
        <w:tc>
          <w:tcPr>
            <w:tcW w:w="1559" w:type="dxa"/>
            <w:vAlign w:val="center"/>
          </w:tcPr>
          <w:p w14:paraId="02C3AAC0" w14:textId="77777777" w:rsidR="002B63C1" w:rsidRPr="00C85B4C" w:rsidRDefault="002B63C1" w:rsidP="002B63C1">
            <w:pPr>
              <w:rPr>
                <w:rFonts w:asciiTheme="majorBidi" w:eastAsiaTheme="minorEastAsia" w:hAnsiTheme="majorBidi" w:cstheme="majorBidi"/>
                <w:sz w:val="20"/>
                <w:szCs w:val="20"/>
              </w:rPr>
            </w:pPr>
            <w:proofErr w:type="spellStart"/>
            <w:r w:rsidRPr="00C85B4C">
              <w:rPr>
                <w:rFonts w:asciiTheme="majorBidi" w:eastAsiaTheme="minorEastAsia" w:hAnsiTheme="majorBidi" w:cstheme="majorBidi"/>
                <w:sz w:val="20"/>
                <w:szCs w:val="20"/>
              </w:rPr>
              <w:t>Lehner</w:t>
            </w:r>
            <w:proofErr w:type="spellEnd"/>
            <w:r w:rsidRPr="00C85B4C">
              <w:rPr>
                <w:rFonts w:asciiTheme="majorBidi" w:eastAsiaTheme="minorEastAsia" w:hAnsiTheme="majorBidi" w:cstheme="majorBidi"/>
                <w:sz w:val="20"/>
                <w:szCs w:val="20"/>
              </w:rPr>
              <w:t xml:space="preserve"> </w:t>
            </w:r>
            <w:proofErr w:type="spellStart"/>
            <w:r w:rsidRPr="00C85B4C">
              <w:rPr>
                <w:rFonts w:asciiTheme="majorBidi" w:eastAsiaTheme="minorEastAsia" w:hAnsiTheme="majorBidi" w:cstheme="majorBidi"/>
                <w:sz w:val="20"/>
                <w:szCs w:val="20"/>
              </w:rPr>
              <w:t>Lifttechnik</w:t>
            </w:r>
            <w:proofErr w:type="spellEnd"/>
            <w:r w:rsidRPr="00C85B4C">
              <w:rPr>
                <w:rFonts w:asciiTheme="majorBidi" w:eastAsiaTheme="minorEastAsia" w:hAnsiTheme="majorBidi" w:cstheme="majorBidi"/>
                <w:sz w:val="20"/>
                <w:szCs w:val="20"/>
              </w:rPr>
              <w:t xml:space="preserve"> </w:t>
            </w:r>
            <w:proofErr w:type="spellStart"/>
            <w:r w:rsidRPr="00C85B4C">
              <w:rPr>
                <w:rFonts w:asciiTheme="majorBidi" w:eastAsiaTheme="minorEastAsia" w:hAnsiTheme="majorBidi" w:cstheme="majorBidi"/>
                <w:sz w:val="20"/>
                <w:szCs w:val="20"/>
              </w:rPr>
              <w:t>GmbH</w:t>
            </w:r>
            <w:proofErr w:type="spellEnd"/>
          </w:p>
        </w:tc>
        <w:tc>
          <w:tcPr>
            <w:tcW w:w="1418" w:type="dxa"/>
            <w:vAlign w:val="center"/>
          </w:tcPr>
          <w:p w14:paraId="277A4066"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Neįgaliųjų keltuvas</w:t>
            </w:r>
          </w:p>
        </w:tc>
        <w:tc>
          <w:tcPr>
            <w:tcW w:w="992" w:type="dxa"/>
            <w:vAlign w:val="center"/>
          </w:tcPr>
          <w:p w14:paraId="180548D3"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225 kg</w:t>
            </w:r>
          </w:p>
        </w:tc>
        <w:tc>
          <w:tcPr>
            <w:tcW w:w="600" w:type="dxa"/>
            <w:vAlign w:val="center"/>
          </w:tcPr>
          <w:p w14:paraId="1DC780E0"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w:t>
            </w:r>
          </w:p>
        </w:tc>
        <w:tc>
          <w:tcPr>
            <w:tcW w:w="5495" w:type="dxa"/>
          </w:tcPr>
          <w:p w14:paraId="2083987F" w14:textId="637AD775" w:rsidR="002B63C1" w:rsidRPr="00C85B4C" w:rsidRDefault="00855BEC" w:rsidP="002B63C1">
            <w:pPr>
              <w:rPr>
                <w:rFonts w:asciiTheme="majorBidi" w:eastAsia="SimSun" w:hAnsiTheme="majorBidi" w:cstheme="majorBidi"/>
                <w:sz w:val="20"/>
                <w:szCs w:val="20"/>
              </w:rPr>
            </w:pPr>
            <w:r w:rsidRPr="003F0DE9">
              <w:rPr>
                <w:rFonts w:asciiTheme="majorBidi" w:eastAsia="SimSun" w:hAnsiTheme="majorBidi" w:cstheme="majorBidi"/>
                <w:sz w:val="20"/>
                <w:szCs w:val="20"/>
              </w:rPr>
              <w:t xml:space="preserve">Techninės priežiūros inžinierius Rita </w:t>
            </w:r>
            <w:proofErr w:type="spellStart"/>
            <w:r w:rsidRPr="003F0DE9">
              <w:rPr>
                <w:rFonts w:asciiTheme="majorBidi" w:eastAsia="SimSun" w:hAnsiTheme="majorBidi" w:cstheme="majorBidi"/>
                <w:sz w:val="20"/>
                <w:szCs w:val="20"/>
              </w:rPr>
              <w:t>Gečienė</w:t>
            </w:r>
            <w:proofErr w:type="spellEnd"/>
            <w:r w:rsidRPr="003F0DE9">
              <w:rPr>
                <w:rFonts w:asciiTheme="majorBidi" w:eastAsia="SimSun" w:hAnsiTheme="majorBidi" w:cstheme="majorBidi"/>
                <w:sz w:val="20"/>
                <w:szCs w:val="20"/>
              </w:rPr>
              <w:t>,  </w:t>
            </w:r>
            <w:r w:rsidRPr="003F0DE9">
              <w:rPr>
                <w:rFonts w:asciiTheme="majorBidi" w:eastAsia="SimSun" w:hAnsiTheme="majorBidi" w:cstheme="majorBidi"/>
                <w:sz w:val="20"/>
                <w:szCs w:val="20"/>
              </w:rPr>
              <w:br/>
              <w:t>+370 669 36144 </w:t>
            </w:r>
            <w:r w:rsidRPr="003F0DE9">
              <w:rPr>
                <w:rFonts w:asciiTheme="majorBidi" w:eastAsia="SimSun" w:hAnsiTheme="majorBidi" w:cstheme="majorBidi"/>
                <w:sz w:val="20"/>
                <w:szCs w:val="20"/>
              </w:rPr>
              <w:br/>
              <w:t>el. p. </w:t>
            </w:r>
            <w:hyperlink r:id="rId44" w:tooltip="mailto:Rita.Geciene@turtas.lt" w:history="1">
              <w:r w:rsidRPr="003F0DE9">
                <w:rPr>
                  <w:rStyle w:val="Hipersaitas"/>
                  <w:rFonts w:asciiTheme="majorBidi" w:eastAsia="SimSun" w:hAnsiTheme="majorBidi" w:cstheme="majorBidi"/>
                  <w:sz w:val="20"/>
                  <w:szCs w:val="20"/>
                </w:rPr>
                <w:t>Rita.Geciene@turtas.lt</w:t>
              </w:r>
            </w:hyperlink>
            <w:r w:rsidRPr="003F0DE9">
              <w:rPr>
                <w:rFonts w:asciiTheme="majorBidi" w:eastAsia="SimSun" w:hAnsiTheme="majorBidi" w:cstheme="majorBidi"/>
                <w:sz w:val="20"/>
                <w:szCs w:val="20"/>
              </w:rPr>
              <w:t> </w:t>
            </w:r>
          </w:p>
        </w:tc>
      </w:tr>
      <w:tr w:rsidR="002B63C1" w:rsidRPr="002E2936" w14:paraId="72D013A8" w14:textId="77777777" w:rsidTr="0091628A">
        <w:trPr>
          <w:trHeight w:val="701"/>
        </w:trPr>
        <w:tc>
          <w:tcPr>
            <w:tcW w:w="567" w:type="dxa"/>
            <w:vAlign w:val="center"/>
          </w:tcPr>
          <w:p w14:paraId="4419C723"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18.</w:t>
            </w:r>
          </w:p>
        </w:tc>
        <w:tc>
          <w:tcPr>
            <w:tcW w:w="1838" w:type="dxa"/>
            <w:vAlign w:val="center"/>
          </w:tcPr>
          <w:p w14:paraId="2BF9535F"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Vasario 16-osios g. 4, Mažeikiai</w:t>
            </w:r>
          </w:p>
        </w:tc>
        <w:tc>
          <w:tcPr>
            <w:tcW w:w="992" w:type="dxa"/>
            <w:vAlign w:val="center"/>
          </w:tcPr>
          <w:p w14:paraId="17002C32"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LF-01-02186</w:t>
            </w:r>
          </w:p>
        </w:tc>
        <w:tc>
          <w:tcPr>
            <w:tcW w:w="851" w:type="dxa"/>
            <w:vAlign w:val="center"/>
          </w:tcPr>
          <w:p w14:paraId="7CAC34FB"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1994</w:t>
            </w:r>
          </w:p>
        </w:tc>
        <w:tc>
          <w:tcPr>
            <w:tcW w:w="1559" w:type="dxa"/>
            <w:vAlign w:val="center"/>
          </w:tcPr>
          <w:p w14:paraId="75797193" w14:textId="77777777" w:rsidR="002B63C1" w:rsidRPr="00C85B4C" w:rsidRDefault="002B63C1" w:rsidP="002B63C1">
            <w:pPr>
              <w:rPr>
                <w:rFonts w:asciiTheme="majorBidi" w:eastAsiaTheme="minorEastAsia" w:hAnsiTheme="majorBidi" w:cstheme="majorBidi"/>
                <w:sz w:val="20"/>
                <w:szCs w:val="20"/>
              </w:rPr>
            </w:pPr>
            <w:proofErr w:type="spellStart"/>
            <w:r w:rsidRPr="00C85B4C">
              <w:rPr>
                <w:rFonts w:asciiTheme="majorBidi" w:eastAsiaTheme="minorEastAsia" w:hAnsiTheme="majorBidi" w:cstheme="majorBidi"/>
                <w:sz w:val="20"/>
                <w:szCs w:val="20"/>
              </w:rPr>
              <w:t>Schindler</w:t>
            </w:r>
            <w:proofErr w:type="spellEnd"/>
          </w:p>
        </w:tc>
        <w:tc>
          <w:tcPr>
            <w:tcW w:w="1418" w:type="dxa"/>
            <w:vAlign w:val="center"/>
          </w:tcPr>
          <w:p w14:paraId="4F06FFED"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Keleivinis</w:t>
            </w:r>
          </w:p>
        </w:tc>
        <w:tc>
          <w:tcPr>
            <w:tcW w:w="992" w:type="dxa"/>
            <w:vAlign w:val="center"/>
          </w:tcPr>
          <w:p w14:paraId="5A94F3BF"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400 kg</w:t>
            </w:r>
          </w:p>
        </w:tc>
        <w:tc>
          <w:tcPr>
            <w:tcW w:w="600" w:type="dxa"/>
            <w:vAlign w:val="center"/>
          </w:tcPr>
          <w:p w14:paraId="1F57DF9F"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w:t>
            </w:r>
          </w:p>
        </w:tc>
        <w:tc>
          <w:tcPr>
            <w:tcW w:w="5495" w:type="dxa"/>
          </w:tcPr>
          <w:p w14:paraId="0EC691B2" w14:textId="2E9256FC" w:rsidR="002B63C1" w:rsidRPr="00C85B4C" w:rsidRDefault="00855BEC" w:rsidP="002B63C1">
            <w:pPr>
              <w:rPr>
                <w:rFonts w:asciiTheme="majorBidi" w:eastAsiaTheme="minorEastAsia" w:hAnsiTheme="majorBidi" w:cstheme="majorBidi"/>
                <w:sz w:val="20"/>
                <w:szCs w:val="20"/>
              </w:rPr>
            </w:pPr>
            <w:r w:rsidRPr="003F0DE9">
              <w:rPr>
                <w:rFonts w:asciiTheme="majorBidi" w:eastAsia="SimSun" w:hAnsiTheme="majorBidi" w:cstheme="majorBidi"/>
                <w:sz w:val="20"/>
                <w:szCs w:val="20"/>
              </w:rPr>
              <w:t xml:space="preserve">Techninės priežiūros inžinierius Rita </w:t>
            </w:r>
            <w:proofErr w:type="spellStart"/>
            <w:r w:rsidRPr="003F0DE9">
              <w:rPr>
                <w:rFonts w:asciiTheme="majorBidi" w:eastAsia="SimSun" w:hAnsiTheme="majorBidi" w:cstheme="majorBidi"/>
                <w:sz w:val="20"/>
                <w:szCs w:val="20"/>
              </w:rPr>
              <w:t>Gečienė</w:t>
            </w:r>
            <w:proofErr w:type="spellEnd"/>
            <w:r w:rsidRPr="003F0DE9">
              <w:rPr>
                <w:rFonts w:asciiTheme="majorBidi" w:eastAsia="SimSun" w:hAnsiTheme="majorBidi" w:cstheme="majorBidi"/>
                <w:sz w:val="20"/>
                <w:szCs w:val="20"/>
              </w:rPr>
              <w:t>,  </w:t>
            </w:r>
            <w:r w:rsidRPr="003F0DE9">
              <w:rPr>
                <w:rFonts w:asciiTheme="majorBidi" w:eastAsia="SimSun" w:hAnsiTheme="majorBidi" w:cstheme="majorBidi"/>
                <w:sz w:val="20"/>
                <w:szCs w:val="20"/>
              </w:rPr>
              <w:br/>
              <w:t>+370 669 36144 </w:t>
            </w:r>
            <w:r w:rsidRPr="003F0DE9">
              <w:rPr>
                <w:rFonts w:asciiTheme="majorBidi" w:eastAsia="SimSun" w:hAnsiTheme="majorBidi" w:cstheme="majorBidi"/>
                <w:sz w:val="20"/>
                <w:szCs w:val="20"/>
              </w:rPr>
              <w:br/>
              <w:t>el. p. </w:t>
            </w:r>
            <w:hyperlink r:id="rId45" w:tooltip="mailto:Rita.Geciene@turtas.lt" w:history="1">
              <w:r w:rsidRPr="003F0DE9">
                <w:rPr>
                  <w:rStyle w:val="Hipersaitas"/>
                  <w:rFonts w:asciiTheme="majorBidi" w:eastAsia="SimSun" w:hAnsiTheme="majorBidi" w:cstheme="majorBidi"/>
                  <w:sz w:val="20"/>
                  <w:szCs w:val="20"/>
                </w:rPr>
                <w:t>Rita.Geciene@turtas.lt</w:t>
              </w:r>
            </w:hyperlink>
            <w:r w:rsidRPr="003F0DE9">
              <w:rPr>
                <w:rFonts w:asciiTheme="majorBidi" w:eastAsia="SimSun" w:hAnsiTheme="majorBidi" w:cstheme="majorBidi"/>
                <w:sz w:val="20"/>
                <w:szCs w:val="20"/>
              </w:rPr>
              <w:t> </w:t>
            </w:r>
          </w:p>
        </w:tc>
      </w:tr>
      <w:tr w:rsidR="002B63C1" w:rsidRPr="002E2936" w14:paraId="2B7301B0" w14:textId="77777777" w:rsidTr="0091628A">
        <w:trPr>
          <w:trHeight w:val="885"/>
        </w:trPr>
        <w:tc>
          <w:tcPr>
            <w:tcW w:w="567" w:type="dxa"/>
            <w:vAlign w:val="center"/>
          </w:tcPr>
          <w:p w14:paraId="338F0480"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19.</w:t>
            </w:r>
          </w:p>
        </w:tc>
        <w:tc>
          <w:tcPr>
            <w:tcW w:w="1838" w:type="dxa"/>
            <w:vAlign w:val="center"/>
          </w:tcPr>
          <w:p w14:paraId="10AC6EB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color w:val="000000"/>
                <w:sz w:val="20"/>
                <w:szCs w:val="20"/>
              </w:rPr>
              <w:t>Dariaus ir Girėno g. 98, Jurbarkas</w:t>
            </w:r>
          </w:p>
        </w:tc>
        <w:tc>
          <w:tcPr>
            <w:tcW w:w="992" w:type="dxa"/>
            <w:vAlign w:val="center"/>
          </w:tcPr>
          <w:p w14:paraId="421FBED1" w14:textId="77777777" w:rsidR="002B63C1" w:rsidRPr="00C85B4C" w:rsidRDefault="002B63C1" w:rsidP="002B63C1">
            <w:pPr>
              <w:rPr>
                <w:rFonts w:asciiTheme="majorBidi" w:hAnsiTheme="majorBidi" w:cstheme="majorBidi"/>
                <w:sz w:val="20"/>
                <w:szCs w:val="20"/>
              </w:rPr>
            </w:pPr>
            <w:proofErr w:type="spellStart"/>
            <w:r w:rsidRPr="00C85B4C">
              <w:rPr>
                <w:rFonts w:asciiTheme="majorBidi" w:hAnsiTheme="majorBidi" w:cstheme="majorBidi"/>
                <w:sz w:val="20"/>
                <w:szCs w:val="20"/>
              </w:rPr>
              <w:t>Gamiklinis</w:t>
            </w:r>
            <w:proofErr w:type="spellEnd"/>
            <w:r w:rsidRPr="00C85B4C">
              <w:rPr>
                <w:rFonts w:asciiTheme="majorBidi" w:hAnsiTheme="majorBidi" w:cstheme="majorBidi"/>
                <w:sz w:val="20"/>
                <w:szCs w:val="20"/>
              </w:rPr>
              <w:t xml:space="preserve"> Nr. 500321</w:t>
            </w:r>
          </w:p>
        </w:tc>
        <w:tc>
          <w:tcPr>
            <w:tcW w:w="851" w:type="dxa"/>
            <w:vAlign w:val="center"/>
          </w:tcPr>
          <w:p w14:paraId="56E82015"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2007</w:t>
            </w:r>
          </w:p>
        </w:tc>
        <w:tc>
          <w:tcPr>
            <w:tcW w:w="1559" w:type="dxa"/>
            <w:vAlign w:val="center"/>
          </w:tcPr>
          <w:p w14:paraId="22239C66" w14:textId="77777777" w:rsidR="002B63C1" w:rsidRPr="00C85B4C" w:rsidRDefault="002B63C1" w:rsidP="002B63C1">
            <w:pPr>
              <w:rPr>
                <w:rFonts w:asciiTheme="majorBidi" w:hAnsiTheme="majorBidi" w:cstheme="majorBidi"/>
                <w:color w:val="000000"/>
                <w:sz w:val="20"/>
                <w:szCs w:val="20"/>
              </w:rPr>
            </w:pPr>
            <w:r w:rsidRPr="00C85B4C">
              <w:rPr>
                <w:rFonts w:asciiTheme="majorBidi" w:hAnsiTheme="majorBidi" w:cstheme="majorBidi"/>
                <w:color w:val="000000" w:themeColor="text1"/>
                <w:sz w:val="20"/>
                <w:szCs w:val="20"/>
              </w:rPr>
              <w:t>Vimec65</w:t>
            </w:r>
          </w:p>
        </w:tc>
        <w:tc>
          <w:tcPr>
            <w:tcW w:w="1418" w:type="dxa"/>
            <w:vAlign w:val="center"/>
          </w:tcPr>
          <w:p w14:paraId="4B33B591"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Neįgaliųjų keltuvas</w:t>
            </w:r>
          </w:p>
          <w:p w14:paraId="19C96494" w14:textId="77777777" w:rsidR="002B63C1" w:rsidRPr="00C85B4C" w:rsidRDefault="002B63C1" w:rsidP="002B63C1">
            <w:pPr>
              <w:rPr>
                <w:rFonts w:asciiTheme="majorBidi" w:hAnsiTheme="majorBidi" w:cstheme="majorBidi"/>
                <w:color w:val="000000"/>
                <w:sz w:val="20"/>
                <w:szCs w:val="20"/>
              </w:rPr>
            </w:pPr>
          </w:p>
        </w:tc>
        <w:tc>
          <w:tcPr>
            <w:tcW w:w="992" w:type="dxa"/>
            <w:vAlign w:val="center"/>
          </w:tcPr>
          <w:p w14:paraId="5E2440A1"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230 kg</w:t>
            </w:r>
          </w:p>
        </w:tc>
        <w:tc>
          <w:tcPr>
            <w:tcW w:w="600" w:type="dxa"/>
            <w:vAlign w:val="center"/>
          </w:tcPr>
          <w:p w14:paraId="2FD0498A"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3</w:t>
            </w:r>
          </w:p>
        </w:tc>
        <w:tc>
          <w:tcPr>
            <w:tcW w:w="5495" w:type="dxa"/>
            <w:vAlign w:val="center"/>
          </w:tcPr>
          <w:p w14:paraId="6B564AB3" w14:textId="77777777" w:rsidR="002B63C1" w:rsidRPr="00C85B4C" w:rsidRDefault="002B63C1" w:rsidP="002B63C1">
            <w:pPr>
              <w:rPr>
                <w:rFonts w:asciiTheme="majorBidi" w:eastAsiaTheme="minorEastAsia" w:hAnsiTheme="majorBidi" w:cstheme="majorBidi"/>
                <w:bCs/>
                <w:iCs/>
                <w:noProof/>
                <w:sz w:val="20"/>
                <w:szCs w:val="20"/>
              </w:rPr>
            </w:pPr>
            <w:r w:rsidRPr="00C85B4C">
              <w:rPr>
                <w:rFonts w:asciiTheme="majorBidi" w:eastAsia="SimSun" w:hAnsiTheme="majorBidi" w:cstheme="majorBidi"/>
                <w:sz w:val="20"/>
                <w:szCs w:val="20"/>
              </w:rPr>
              <w:t>Techninės priežiūros inžinierius</w:t>
            </w:r>
          </w:p>
          <w:p w14:paraId="687C9DDA" w14:textId="77777777" w:rsidR="002B63C1" w:rsidRPr="00C85B4C" w:rsidRDefault="002B63C1" w:rsidP="002B63C1">
            <w:pPr>
              <w:rPr>
                <w:rFonts w:asciiTheme="majorBidi" w:eastAsiaTheme="minorEastAsia" w:hAnsiTheme="majorBidi" w:cstheme="majorBidi"/>
                <w:noProof/>
                <w:sz w:val="20"/>
                <w:szCs w:val="20"/>
              </w:rPr>
            </w:pPr>
            <w:r w:rsidRPr="00C85B4C">
              <w:rPr>
                <w:rFonts w:asciiTheme="majorBidi" w:eastAsiaTheme="minorEastAsia" w:hAnsiTheme="majorBidi" w:cstheme="majorBidi"/>
                <w:bCs/>
                <w:iCs/>
                <w:noProof/>
                <w:sz w:val="20"/>
                <w:szCs w:val="20"/>
              </w:rPr>
              <w:t>Egidijus Triuška</w:t>
            </w:r>
            <w:r>
              <w:rPr>
                <w:rFonts w:asciiTheme="majorBidi" w:eastAsiaTheme="minorEastAsia" w:hAnsiTheme="majorBidi" w:cstheme="majorBidi"/>
                <w:bCs/>
                <w:iCs/>
                <w:noProof/>
                <w:sz w:val="20"/>
                <w:szCs w:val="20"/>
              </w:rPr>
              <w:t xml:space="preserve">, tel. nr. </w:t>
            </w:r>
            <w:r w:rsidRPr="00C85B4C">
              <w:rPr>
                <w:rFonts w:asciiTheme="majorBidi" w:eastAsiaTheme="minorEastAsia" w:hAnsiTheme="majorBidi" w:cstheme="majorBidi"/>
                <w:noProof/>
                <w:sz w:val="20"/>
                <w:szCs w:val="20"/>
              </w:rPr>
              <w:t>+37068778963, el. p.</w:t>
            </w:r>
          </w:p>
          <w:p w14:paraId="5DA559CD" w14:textId="0FC09289" w:rsidR="002B63C1" w:rsidRPr="00C85B4C" w:rsidRDefault="002B63C1" w:rsidP="002B63C1">
            <w:pPr>
              <w:rPr>
                <w:rFonts w:asciiTheme="majorBidi" w:eastAsiaTheme="minorEastAsia" w:hAnsiTheme="majorBidi" w:cstheme="majorBidi"/>
                <w:bCs/>
                <w:iCs/>
                <w:noProof/>
                <w:sz w:val="20"/>
                <w:szCs w:val="20"/>
              </w:rPr>
            </w:pPr>
            <w:hyperlink r:id="rId46" w:history="1">
              <w:r w:rsidRPr="00C85B4C">
                <w:rPr>
                  <w:rStyle w:val="Hipersaitas"/>
                  <w:rFonts w:asciiTheme="majorBidi" w:eastAsiaTheme="minorEastAsia" w:hAnsiTheme="majorBidi" w:cstheme="majorBidi"/>
                  <w:noProof/>
                  <w:sz w:val="20"/>
                  <w:szCs w:val="20"/>
                </w:rPr>
                <w:t>egidijus.triuska@turtas.lt</w:t>
              </w:r>
            </w:hyperlink>
          </w:p>
        </w:tc>
      </w:tr>
      <w:tr w:rsidR="002B63C1" w:rsidRPr="002E2936" w14:paraId="534702A4" w14:textId="77777777" w:rsidTr="0091628A">
        <w:trPr>
          <w:trHeight w:val="885"/>
        </w:trPr>
        <w:tc>
          <w:tcPr>
            <w:tcW w:w="567" w:type="dxa"/>
            <w:vAlign w:val="center"/>
          </w:tcPr>
          <w:p w14:paraId="76148C35"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lastRenderedPageBreak/>
              <w:t xml:space="preserve">20. </w:t>
            </w:r>
          </w:p>
        </w:tc>
        <w:tc>
          <w:tcPr>
            <w:tcW w:w="1838" w:type="dxa"/>
            <w:vAlign w:val="center"/>
          </w:tcPr>
          <w:p w14:paraId="0D53D434"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Veterinarijos g. 12, Tauragė</w:t>
            </w:r>
          </w:p>
        </w:tc>
        <w:tc>
          <w:tcPr>
            <w:tcW w:w="992" w:type="dxa"/>
            <w:vAlign w:val="center"/>
          </w:tcPr>
          <w:p w14:paraId="6400879C" w14:textId="77777777" w:rsidR="002B63C1" w:rsidRPr="00C85B4C" w:rsidRDefault="002B63C1" w:rsidP="002B63C1">
            <w:pPr>
              <w:rPr>
                <w:rFonts w:asciiTheme="majorBidi" w:hAnsiTheme="majorBidi" w:cstheme="majorBidi"/>
                <w:sz w:val="20"/>
                <w:szCs w:val="20"/>
                <w:lang w:val="en-US"/>
              </w:rPr>
            </w:pPr>
            <w:r w:rsidRPr="00C85B4C">
              <w:rPr>
                <w:rFonts w:asciiTheme="majorBidi" w:hAnsiTheme="majorBidi" w:cstheme="majorBidi"/>
                <w:sz w:val="20"/>
                <w:szCs w:val="20"/>
              </w:rPr>
              <w:t>LF-03-00718/KK-01-06989</w:t>
            </w:r>
          </w:p>
        </w:tc>
        <w:tc>
          <w:tcPr>
            <w:tcW w:w="851" w:type="dxa"/>
            <w:vAlign w:val="center"/>
          </w:tcPr>
          <w:p w14:paraId="035F58C6"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2017</w:t>
            </w:r>
          </w:p>
        </w:tc>
        <w:tc>
          <w:tcPr>
            <w:tcW w:w="1559" w:type="dxa"/>
            <w:vAlign w:val="center"/>
          </w:tcPr>
          <w:p w14:paraId="7BDD4306" w14:textId="77777777" w:rsidR="002B63C1" w:rsidRPr="00C85B4C" w:rsidRDefault="002B63C1" w:rsidP="002B63C1">
            <w:pPr>
              <w:rPr>
                <w:rFonts w:asciiTheme="majorBidi" w:hAnsiTheme="majorBidi" w:cstheme="majorBidi"/>
                <w:color w:val="000000"/>
                <w:sz w:val="20"/>
                <w:szCs w:val="20"/>
              </w:rPr>
            </w:pPr>
            <w:r w:rsidRPr="00C85B4C">
              <w:rPr>
                <w:rFonts w:asciiTheme="majorBidi" w:hAnsiTheme="majorBidi" w:cstheme="majorBidi"/>
                <w:bCs/>
                <w:color w:val="000000"/>
                <w:sz w:val="20"/>
                <w:szCs w:val="20"/>
              </w:rPr>
              <w:t>UAB "Paradis" Draugystės g. 19, Kaunas</w:t>
            </w:r>
          </w:p>
        </w:tc>
        <w:tc>
          <w:tcPr>
            <w:tcW w:w="1418" w:type="dxa"/>
            <w:vAlign w:val="center"/>
          </w:tcPr>
          <w:p w14:paraId="726125A1" w14:textId="77777777" w:rsidR="002B63C1" w:rsidRPr="00C85B4C" w:rsidRDefault="002B63C1" w:rsidP="002B63C1">
            <w:pPr>
              <w:rPr>
                <w:rFonts w:asciiTheme="majorBidi" w:hAnsiTheme="majorBidi" w:cstheme="majorBidi"/>
                <w:bCs/>
                <w:color w:val="000000"/>
                <w:sz w:val="20"/>
                <w:szCs w:val="20"/>
              </w:rPr>
            </w:pPr>
            <w:proofErr w:type="spellStart"/>
            <w:r w:rsidRPr="00C85B4C">
              <w:rPr>
                <w:rFonts w:asciiTheme="majorBidi" w:hAnsiTheme="majorBidi" w:cstheme="majorBidi"/>
                <w:bCs/>
                <w:color w:val="000000"/>
                <w:sz w:val="20"/>
                <w:szCs w:val="20"/>
              </w:rPr>
              <w:t>Neigaliųjų</w:t>
            </w:r>
            <w:proofErr w:type="spellEnd"/>
            <w:r w:rsidRPr="00C85B4C">
              <w:rPr>
                <w:rFonts w:asciiTheme="majorBidi" w:hAnsiTheme="majorBidi" w:cstheme="majorBidi"/>
                <w:bCs/>
                <w:color w:val="000000"/>
                <w:sz w:val="20"/>
                <w:szCs w:val="20"/>
              </w:rPr>
              <w:t xml:space="preserve"> keltuvas PSNK 400</w:t>
            </w:r>
          </w:p>
        </w:tc>
        <w:tc>
          <w:tcPr>
            <w:tcW w:w="992" w:type="dxa"/>
            <w:vAlign w:val="center"/>
          </w:tcPr>
          <w:p w14:paraId="13ED736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400 kg</w:t>
            </w:r>
          </w:p>
        </w:tc>
        <w:tc>
          <w:tcPr>
            <w:tcW w:w="600" w:type="dxa"/>
            <w:vAlign w:val="center"/>
          </w:tcPr>
          <w:p w14:paraId="1771B94C"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3</w:t>
            </w:r>
          </w:p>
        </w:tc>
        <w:tc>
          <w:tcPr>
            <w:tcW w:w="5495" w:type="dxa"/>
            <w:vAlign w:val="center"/>
          </w:tcPr>
          <w:p w14:paraId="2EFEE655" w14:textId="77777777" w:rsidR="002B63C1" w:rsidRPr="00C85B4C" w:rsidRDefault="002B63C1" w:rsidP="002B63C1">
            <w:pPr>
              <w:rPr>
                <w:rFonts w:asciiTheme="majorBidi" w:eastAsiaTheme="minorEastAsia" w:hAnsiTheme="majorBidi" w:cstheme="majorBidi"/>
                <w:bCs/>
                <w:iCs/>
                <w:noProof/>
                <w:sz w:val="20"/>
                <w:szCs w:val="20"/>
              </w:rPr>
            </w:pPr>
            <w:r w:rsidRPr="00C85B4C">
              <w:rPr>
                <w:rFonts w:asciiTheme="majorBidi" w:eastAsia="SimSun" w:hAnsiTheme="majorBidi" w:cstheme="majorBidi"/>
                <w:sz w:val="20"/>
                <w:szCs w:val="20"/>
              </w:rPr>
              <w:t>Techninės priežiūros inžinierius</w:t>
            </w:r>
          </w:p>
          <w:p w14:paraId="6EBCC31E" w14:textId="165461B2" w:rsidR="002B63C1" w:rsidRPr="00C85B4C" w:rsidRDefault="002B63C1" w:rsidP="002B63C1">
            <w:pPr>
              <w:rPr>
                <w:rFonts w:asciiTheme="majorBidi" w:eastAsiaTheme="minorEastAsia" w:hAnsiTheme="majorBidi" w:cstheme="majorBidi"/>
                <w:noProof/>
                <w:sz w:val="20"/>
                <w:szCs w:val="20"/>
              </w:rPr>
            </w:pPr>
            <w:r w:rsidRPr="00C85B4C">
              <w:rPr>
                <w:rFonts w:asciiTheme="majorBidi" w:eastAsiaTheme="minorEastAsia" w:hAnsiTheme="majorBidi" w:cstheme="majorBidi"/>
                <w:bCs/>
                <w:iCs/>
                <w:noProof/>
                <w:sz w:val="20"/>
                <w:szCs w:val="20"/>
              </w:rPr>
              <w:t>Egidijus Triuška</w:t>
            </w:r>
            <w:r>
              <w:rPr>
                <w:rFonts w:asciiTheme="majorBidi" w:eastAsiaTheme="minorEastAsia" w:hAnsiTheme="majorBidi" w:cstheme="majorBidi"/>
                <w:bCs/>
                <w:iCs/>
                <w:noProof/>
                <w:sz w:val="20"/>
                <w:szCs w:val="20"/>
              </w:rPr>
              <w:t xml:space="preserve">, tel. nr. </w:t>
            </w:r>
            <w:r w:rsidRPr="00C85B4C">
              <w:rPr>
                <w:rFonts w:asciiTheme="majorBidi" w:eastAsiaTheme="minorEastAsia" w:hAnsiTheme="majorBidi" w:cstheme="majorBidi"/>
                <w:noProof/>
                <w:sz w:val="20"/>
                <w:szCs w:val="20"/>
              </w:rPr>
              <w:t>+37068778963, el. p.</w:t>
            </w:r>
          </w:p>
          <w:p w14:paraId="5A964E4F" w14:textId="77777777" w:rsidR="002B63C1" w:rsidRPr="00C85B4C" w:rsidRDefault="002B63C1" w:rsidP="002B63C1">
            <w:pPr>
              <w:rPr>
                <w:rFonts w:asciiTheme="majorBidi" w:eastAsiaTheme="minorEastAsia" w:hAnsiTheme="majorBidi" w:cstheme="majorBidi"/>
                <w:bCs/>
                <w:iCs/>
                <w:noProof/>
                <w:sz w:val="20"/>
                <w:szCs w:val="20"/>
              </w:rPr>
            </w:pPr>
            <w:hyperlink r:id="rId47" w:history="1">
              <w:r w:rsidRPr="00C85B4C">
                <w:rPr>
                  <w:rStyle w:val="Hipersaitas"/>
                  <w:rFonts w:asciiTheme="majorBidi" w:eastAsiaTheme="minorEastAsia" w:hAnsiTheme="majorBidi" w:cstheme="majorBidi"/>
                  <w:noProof/>
                  <w:sz w:val="20"/>
                  <w:szCs w:val="20"/>
                </w:rPr>
                <w:t>egidijus.triuska@turtas.lt</w:t>
              </w:r>
            </w:hyperlink>
          </w:p>
        </w:tc>
      </w:tr>
      <w:tr w:rsidR="002B63C1" w:rsidRPr="002E2936" w14:paraId="5A388A6B" w14:textId="77777777" w:rsidTr="0091628A">
        <w:trPr>
          <w:trHeight w:val="885"/>
        </w:trPr>
        <w:tc>
          <w:tcPr>
            <w:tcW w:w="567" w:type="dxa"/>
            <w:vAlign w:val="center"/>
          </w:tcPr>
          <w:p w14:paraId="663D3487"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21.</w:t>
            </w:r>
          </w:p>
        </w:tc>
        <w:tc>
          <w:tcPr>
            <w:tcW w:w="1838" w:type="dxa"/>
            <w:vAlign w:val="center"/>
          </w:tcPr>
          <w:p w14:paraId="55150EE9"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Kovo 11-osios g. 17, Šilalė</w:t>
            </w:r>
          </w:p>
        </w:tc>
        <w:tc>
          <w:tcPr>
            <w:tcW w:w="992" w:type="dxa"/>
            <w:vAlign w:val="center"/>
          </w:tcPr>
          <w:p w14:paraId="23E9E1C1"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lang w:val="en-US"/>
              </w:rPr>
              <w:t>LF-01-08360</w:t>
            </w:r>
          </w:p>
        </w:tc>
        <w:tc>
          <w:tcPr>
            <w:tcW w:w="851" w:type="dxa"/>
            <w:vAlign w:val="center"/>
          </w:tcPr>
          <w:p w14:paraId="5E866C2C"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2</w:t>
            </w:r>
            <w:r w:rsidRPr="00C85B4C">
              <w:rPr>
                <w:rFonts w:asciiTheme="majorBidi" w:hAnsiTheme="majorBidi" w:cstheme="majorBidi"/>
                <w:color w:val="000000" w:themeColor="text1"/>
                <w:sz w:val="20"/>
                <w:szCs w:val="20"/>
              </w:rPr>
              <w:t>008</w:t>
            </w:r>
          </w:p>
        </w:tc>
        <w:tc>
          <w:tcPr>
            <w:tcW w:w="1559" w:type="dxa"/>
            <w:vAlign w:val="center"/>
          </w:tcPr>
          <w:p w14:paraId="65F0C3A0" w14:textId="77777777" w:rsidR="002B63C1" w:rsidRPr="00C85B4C" w:rsidRDefault="002B63C1" w:rsidP="002B63C1">
            <w:pPr>
              <w:rPr>
                <w:rFonts w:asciiTheme="majorBidi" w:eastAsiaTheme="minorEastAsia" w:hAnsiTheme="majorBidi" w:cstheme="majorBidi"/>
                <w:sz w:val="20"/>
                <w:szCs w:val="20"/>
              </w:rPr>
            </w:pPr>
            <w:proofErr w:type="spellStart"/>
            <w:r w:rsidRPr="00C85B4C">
              <w:rPr>
                <w:rFonts w:asciiTheme="majorBidi" w:hAnsiTheme="majorBidi" w:cstheme="majorBidi"/>
                <w:color w:val="000000"/>
                <w:sz w:val="20"/>
                <w:szCs w:val="20"/>
              </w:rPr>
              <w:t>Schindler</w:t>
            </w:r>
            <w:proofErr w:type="spellEnd"/>
            <w:r w:rsidRPr="00C85B4C">
              <w:rPr>
                <w:rFonts w:asciiTheme="majorBidi" w:hAnsiTheme="majorBidi" w:cstheme="majorBidi"/>
                <w:color w:val="000000"/>
                <w:sz w:val="20"/>
                <w:szCs w:val="20"/>
              </w:rPr>
              <w:t xml:space="preserve"> </w:t>
            </w:r>
            <w:proofErr w:type="spellStart"/>
            <w:r w:rsidRPr="00C85B4C">
              <w:rPr>
                <w:rFonts w:asciiTheme="majorBidi" w:hAnsiTheme="majorBidi" w:cstheme="majorBidi"/>
                <w:color w:val="000000"/>
                <w:sz w:val="20"/>
                <w:szCs w:val="20"/>
              </w:rPr>
              <w:t>Iberica</w:t>
            </w:r>
            <w:proofErr w:type="spellEnd"/>
            <w:r w:rsidRPr="00C85B4C">
              <w:rPr>
                <w:rFonts w:asciiTheme="majorBidi" w:hAnsiTheme="majorBidi" w:cstheme="majorBidi"/>
                <w:color w:val="000000"/>
                <w:sz w:val="20"/>
                <w:szCs w:val="20"/>
              </w:rPr>
              <w:t xml:space="preserve"> </w:t>
            </w:r>
            <w:proofErr w:type="spellStart"/>
            <w:r w:rsidRPr="00C85B4C">
              <w:rPr>
                <w:rFonts w:asciiTheme="majorBidi" w:hAnsiTheme="majorBidi" w:cstheme="majorBidi"/>
                <w:color w:val="000000"/>
                <w:sz w:val="20"/>
                <w:szCs w:val="20"/>
              </w:rPr>
              <w:t>Management</w:t>
            </w:r>
            <w:proofErr w:type="spellEnd"/>
            <w:r w:rsidRPr="00C85B4C">
              <w:rPr>
                <w:rFonts w:asciiTheme="majorBidi" w:hAnsiTheme="majorBidi" w:cstheme="majorBidi"/>
                <w:color w:val="000000"/>
                <w:sz w:val="20"/>
                <w:szCs w:val="20"/>
              </w:rPr>
              <w:t>, S.A.</w:t>
            </w:r>
          </w:p>
        </w:tc>
        <w:tc>
          <w:tcPr>
            <w:tcW w:w="1418" w:type="dxa"/>
            <w:vAlign w:val="center"/>
          </w:tcPr>
          <w:p w14:paraId="608DC3B0"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bCs/>
                <w:color w:val="000000"/>
                <w:sz w:val="20"/>
                <w:szCs w:val="20"/>
              </w:rPr>
              <w:t>Keleivinis, LIT7083382</w:t>
            </w:r>
          </w:p>
        </w:tc>
        <w:tc>
          <w:tcPr>
            <w:tcW w:w="992" w:type="dxa"/>
            <w:vAlign w:val="center"/>
          </w:tcPr>
          <w:p w14:paraId="39992CBA"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675 kg</w:t>
            </w:r>
          </w:p>
        </w:tc>
        <w:tc>
          <w:tcPr>
            <w:tcW w:w="600" w:type="dxa"/>
            <w:vAlign w:val="center"/>
          </w:tcPr>
          <w:p w14:paraId="4455A3BA"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3</w:t>
            </w:r>
          </w:p>
        </w:tc>
        <w:tc>
          <w:tcPr>
            <w:tcW w:w="5495" w:type="dxa"/>
            <w:vAlign w:val="center"/>
          </w:tcPr>
          <w:p w14:paraId="2259F57E" w14:textId="77777777" w:rsidR="002B63C1" w:rsidRPr="00C85B4C" w:rsidRDefault="002B63C1" w:rsidP="002B63C1">
            <w:pPr>
              <w:rPr>
                <w:rFonts w:asciiTheme="majorBidi" w:eastAsiaTheme="minorEastAsia" w:hAnsiTheme="majorBidi" w:cstheme="majorBidi"/>
                <w:bCs/>
                <w:iCs/>
                <w:noProof/>
                <w:sz w:val="20"/>
                <w:szCs w:val="20"/>
              </w:rPr>
            </w:pPr>
            <w:r w:rsidRPr="00C85B4C">
              <w:rPr>
                <w:rFonts w:asciiTheme="majorBidi" w:eastAsia="SimSun" w:hAnsiTheme="majorBidi" w:cstheme="majorBidi"/>
                <w:sz w:val="20"/>
                <w:szCs w:val="20"/>
              </w:rPr>
              <w:t>Techninės priežiūros inžinierius</w:t>
            </w:r>
          </w:p>
          <w:p w14:paraId="702B9858" w14:textId="77777777" w:rsidR="002B63C1" w:rsidRPr="00C85B4C" w:rsidRDefault="002B63C1" w:rsidP="002B63C1">
            <w:pPr>
              <w:rPr>
                <w:rFonts w:asciiTheme="majorBidi" w:eastAsiaTheme="minorEastAsia" w:hAnsiTheme="majorBidi" w:cstheme="majorBidi"/>
                <w:noProof/>
                <w:sz w:val="20"/>
                <w:szCs w:val="20"/>
              </w:rPr>
            </w:pPr>
            <w:r w:rsidRPr="00C85B4C">
              <w:rPr>
                <w:rFonts w:asciiTheme="majorBidi" w:eastAsiaTheme="minorEastAsia" w:hAnsiTheme="majorBidi" w:cstheme="majorBidi"/>
                <w:bCs/>
                <w:iCs/>
                <w:noProof/>
                <w:sz w:val="20"/>
                <w:szCs w:val="20"/>
              </w:rPr>
              <w:t>Egidijus Triuška</w:t>
            </w:r>
            <w:r>
              <w:rPr>
                <w:rFonts w:asciiTheme="majorBidi" w:eastAsiaTheme="minorEastAsia" w:hAnsiTheme="majorBidi" w:cstheme="majorBidi"/>
                <w:bCs/>
                <w:iCs/>
                <w:noProof/>
                <w:sz w:val="20"/>
                <w:szCs w:val="20"/>
              </w:rPr>
              <w:t xml:space="preserve">, tel. nr. </w:t>
            </w:r>
            <w:r w:rsidRPr="00C85B4C">
              <w:rPr>
                <w:rFonts w:asciiTheme="majorBidi" w:eastAsiaTheme="minorEastAsia" w:hAnsiTheme="majorBidi" w:cstheme="majorBidi"/>
                <w:noProof/>
                <w:sz w:val="20"/>
                <w:szCs w:val="20"/>
              </w:rPr>
              <w:t>+37068778963, el. p.</w:t>
            </w:r>
          </w:p>
          <w:p w14:paraId="71BC2732" w14:textId="5380634D" w:rsidR="002B63C1" w:rsidRPr="00C85B4C" w:rsidRDefault="002B63C1" w:rsidP="002B63C1">
            <w:pPr>
              <w:rPr>
                <w:rFonts w:asciiTheme="majorBidi" w:eastAsia="SimSun" w:hAnsiTheme="majorBidi" w:cstheme="majorBidi"/>
                <w:sz w:val="20"/>
                <w:szCs w:val="20"/>
              </w:rPr>
            </w:pPr>
            <w:hyperlink r:id="rId48" w:history="1">
              <w:r w:rsidRPr="00C85B4C">
                <w:rPr>
                  <w:rStyle w:val="Hipersaitas"/>
                  <w:rFonts w:asciiTheme="majorBidi" w:eastAsiaTheme="minorEastAsia" w:hAnsiTheme="majorBidi" w:cstheme="majorBidi"/>
                  <w:noProof/>
                  <w:sz w:val="20"/>
                  <w:szCs w:val="20"/>
                </w:rPr>
                <w:t>egidijus.triuska@turtas.lt</w:t>
              </w:r>
            </w:hyperlink>
          </w:p>
        </w:tc>
      </w:tr>
      <w:tr w:rsidR="002B63C1" w:rsidRPr="002E2936" w14:paraId="0734CA9A" w14:textId="77777777" w:rsidTr="0091628A">
        <w:trPr>
          <w:trHeight w:val="885"/>
        </w:trPr>
        <w:tc>
          <w:tcPr>
            <w:tcW w:w="567" w:type="dxa"/>
            <w:vAlign w:val="center"/>
          </w:tcPr>
          <w:p w14:paraId="46232262"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22.</w:t>
            </w:r>
          </w:p>
        </w:tc>
        <w:tc>
          <w:tcPr>
            <w:tcW w:w="1838" w:type="dxa"/>
            <w:vAlign w:val="center"/>
          </w:tcPr>
          <w:p w14:paraId="4CEAD893"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color w:val="000000"/>
                <w:sz w:val="20"/>
                <w:szCs w:val="20"/>
              </w:rPr>
              <w:t>Vytauto g. 87, Palanga</w:t>
            </w:r>
          </w:p>
        </w:tc>
        <w:tc>
          <w:tcPr>
            <w:tcW w:w="992" w:type="dxa"/>
            <w:vAlign w:val="center"/>
          </w:tcPr>
          <w:p w14:paraId="68836A79" w14:textId="77777777" w:rsidR="002B63C1" w:rsidRPr="00C85B4C" w:rsidRDefault="002B63C1" w:rsidP="002B63C1">
            <w:pPr>
              <w:rPr>
                <w:rFonts w:asciiTheme="majorBidi" w:hAnsiTheme="majorBidi" w:cstheme="majorBidi"/>
                <w:sz w:val="20"/>
                <w:szCs w:val="20"/>
              </w:rPr>
            </w:pPr>
            <w:r w:rsidRPr="00C85B4C">
              <w:rPr>
                <w:rFonts w:asciiTheme="majorBidi" w:hAnsiTheme="majorBidi" w:cstheme="majorBidi"/>
                <w:sz w:val="20"/>
                <w:szCs w:val="20"/>
              </w:rPr>
              <w:t>LF-01-01749</w:t>
            </w:r>
          </w:p>
        </w:tc>
        <w:tc>
          <w:tcPr>
            <w:tcW w:w="851" w:type="dxa"/>
            <w:vAlign w:val="center"/>
          </w:tcPr>
          <w:p w14:paraId="14989374"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2009</w:t>
            </w:r>
          </w:p>
        </w:tc>
        <w:tc>
          <w:tcPr>
            <w:tcW w:w="1559" w:type="dxa"/>
            <w:vAlign w:val="center"/>
          </w:tcPr>
          <w:p w14:paraId="3C5D8768"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GLF MRL MC</w:t>
            </w:r>
          </w:p>
        </w:tc>
        <w:tc>
          <w:tcPr>
            <w:tcW w:w="1418" w:type="dxa"/>
            <w:vAlign w:val="center"/>
          </w:tcPr>
          <w:p w14:paraId="6B207872"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bCs/>
                <w:color w:val="000000"/>
                <w:sz w:val="20"/>
                <w:szCs w:val="20"/>
              </w:rPr>
              <w:t>Keleivinis,</w:t>
            </w:r>
            <w:r w:rsidRPr="00C85B4C">
              <w:rPr>
                <w:rFonts w:asciiTheme="majorBidi" w:hAnsiTheme="majorBidi" w:cstheme="majorBidi"/>
                <w:sz w:val="20"/>
                <w:szCs w:val="20"/>
              </w:rPr>
              <w:t>Nr.359062</w:t>
            </w:r>
          </w:p>
        </w:tc>
        <w:tc>
          <w:tcPr>
            <w:tcW w:w="992" w:type="dxa"/>
            <w:vAlign w:val="center"/>
          </w:tcPr>
          <w:p w14:paraId="57B99B2F"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630 kg</w:t>
            </w:r>
          </w:p>
        </w:tc>
        <w:tc>
          <w:tcPr>
            <w:tcW w:w="600" w:type="dxa"/>
            <w:vAlign w:val="center"/>
          </w:tcPr>
          <w:p w14:paraId="068337F7"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hAnsiTheme="majorBidi" w:cstheme="majorBidi"/>
                <w:sz w:val="20"/>
                <w:szCs w:val="20"/>
              </w:rPr>
              <w:t>4</w:t>
            </w:r>
          </w:p>
        </w:tc>
        <w:tc>
          <w:tcPr>
            <w:tcW w:w="5495" w:type="dxa"/>
            <w:vAlign w:val="center"/>
          </w:tcPr>
          <w:p w14:paraId="3DBA4EE4" w14:textId="77777777" w:rsidR="002B63C1" w:rsidRPr="00C85B4C" w:rsidRDefault="002B63C1" w:rsidP="002B63C1">
            <w:pPr>
              <w:rPr>
                <w:rFonts w:asciiTheme="majorBidi" w:eastAsiaTheme="minorEastAsia" w:hAnsiTheme="majorBidi" w:cstheme="majorBidi"/>
                <w:bCs/>
                <w:iCs/>
                <w:noProof/>
                <w:sz w:val="20"/>
                <w:szCs w:val="20"/>
              </w:rPr>
            </w:pPr>
            <w:r w:rsidRPr="00C85B4C">
              <w:rPr>
                <w:rFonts w:asciiTheme="majorBidi" w:eastAsia="SimSun" w:hAnsiTheme="majorBidi" w:cstheme="majorBidi"/>
                <w:sz w:val="20"/>
                <w:szCs w:val="20"/>
              </w:rPr>
              <w:t>Techninės priežiūros inžinierius</w:t>
            </w:r>
          </w:p>
          <w:p w14:paraId="2F71520D" w14:textId="77777777" w:rsidR="002B63C1" w:rsidRPr="00C85B4C" w:rsidRDefault="002B63C1" w:rsidP="002B63C1">
            <w:pPr>
              <w:rPr>
                <w:rFonts w:asciiTheme="majorBidi" w:eastAsiaTheme="minorEastAsia" w:hAnsiTheme="majorBidi" w:cstheme="majorBidi"/>
                <w:noProof/>
                <w:sz w:val="20"/>
                <w:szCs w:val="20"/>
              </w:rPr>
            </w:pPr>
            <w:r w:rsidRPr="00C85B4C">
              <w:rPr>
                <w:rFonts w:asciiTheme="majorBidi" w:eastAsiaTheme="minorEastAsia" w:hAnsiTheme="majorBidi" w:cstheme="majorBidi"/>
                <w:bCs/>
                <w:iCs/>
                <w:noProof/>
                <w:sz w:val="20"/>
                <w:szCs w:val="20"/>
              </w:rPr>
              <w:t>Egidijus Triuška</w:t>
            </w:r>
            <w:r>
              <w:rPr>
                <w:rFonts w:asciiTheme="majorBidi" w:eastAsiaTheme="minorEastAsia" w:hAnsiTheme="majorBidi" w:cstheme="majorBidi"/>
                <w:bCs/>
                <w:iCs/>
                <w:noProof/>
                <w:sz w:val="20"/>
                <w:szCs w:val="20"/>
              </w:rPr>
              <w:t xml:space="preserve">, tel. nr. </w:t>
            </w:r>
            <w:r w:rsidRPr="00C85B4C">
              <w:rPr>
                <w:rFonts w:asciiTheme="majorBidi" w:eastAsiaTheme="minorEastAsia" w:hAnsiTheme="majorBidi" w:cstheme="majorBidi"/>
                <w:noProof/>
                <w:sz w:val="20"/>
                <w:szCs w:val="20"/>
              </w:rPr>
              <w:t>+37068778963, el. p.</w:t>
            </w:r>
          </w:p>
          <w:p w14:paraId="5315D262" w14:textId="296592AB" w:rsidR="002B63C1" w:rsidRPr="00C85B4C" w:rsidRDefault="002B63C1" w:rsidP="002B63C1">
            <w:pPr>
              <w:rPr>
                <w:rFonts w:asciiTheme="majorBidi" w:eastAsia="SimSun" w:hAnsiTheme="majorBidi" w:cstheme="majorBidi"/>
                <w:sz w:val="20"/>
                <w:szCs w:val="20"/>
              </w:rPr>
            </w:pPr>
            <w:hyperlink r:id="rId49" w:history="1">
              <w:r w:rsidRPr="00C85B4C">
                <w:rPr>
                  <w:rStyle w:val="Hipersaitas"/>
                  <w:rFonts w:asciiTheme="majorBidi" w:eastAsiaTheme="minorEastAsia" w:hAnsiTheme="majorBidi" w:cstheme="majorBidi"/>
                  <w:noProof/>
                  <w:sz w:val="20"/>
                  <w:szCs w:val="20"/>
                </w:rPr>
                <w:t>egidijus.triuska@turtas.lt</w:t>
              </w:r>
            </w:hyperlink>
          </w:p>
        </w:tc>
      </w:tr>
      <w:tr w:rsidR="002B63C1" w:rsidRPr="002E2936" w14:paraId="68B8FC28" w14:textId="77777777" w:rsidTr="0091628A">
        <w:trPr>
          <w:trHeight w:val="885"/>
        </w:trPr>
        <w:tc>
          <w:tcPr>
            <w:tcW w:w="567" w:type="dxa"/>
            <w:vAlign w:val="center"/>
          </w:tcPr>
          <w:p w14:paraId="0F4D36FD"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23.</w:t>
            </w:r>
          </w:p>
        </w:tc>
        <w:tc>
          <w:tcPr>
            <w:tcW w:w="1838" w:type="dxa"/>
            <w:vAlign w:val="center"/>
          </w:tcPr>
          <w:p w14:paraId="20432E80" w14:textId="77777777" w:rsidR="002B63C1" w:rsidRPr="00C85B4C" w:rsidRDefault="002B63C1" w:rsidP="002B63C1">
            <w:pPr>
              <w:rPr>
                <w:rFonts w:asciiTheme="majorBidi" w:hAnsiTheme="majorBidi" w:cstheme="majorBidi"/>
                <w:color w:val="000000" w:themeColor="text1"/>
                <w:sz w:val="20"/>
                <w:szCs w:val="20"/>
              </w:rPr>
            </w:pPr>
            <w:r w:rsidRPr="00C85B4C">
              <w:rPr>
                <w:rFonts w:asciiTheme="majorBidi" w:hAnsiTheme="majorBidi" w:cstheme="majorBidi"/>
                <w:color w:val="000000" w:themeColor="text1"/>
                <w:sz w:val="20"/>
                <w:szCs w:val="20"/>
              </w:rPr>
              <w:t>Bažnyčių g. 16, Tauragė</w:t>
            </w:r>
          </w:p>
        </w:tc>
        <w:tc>
          <w:tcPr>
            <w:tcW w:w="992" w:type="dxa"/>
            <w:vAlign w:val="center"/>
          </w:tcPr>
          <w:p w14:paraId="4C5BACE1"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Nr.-KS335.00.000</w:t>
            </w:r>
          </w:p>
        </w:tc>
        <w:tc>
          <w:tcPr>
            <w:tcW w:w="851" w:type="dxa"/>
            <w:vAlign w:val="center"/>
          </w:tcPr>
          <w:p w14:paraId="74041F68"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2010</w:t>
            </w:r>
          </w:p>
        </w:tc>
        <w:tc>
          <w:tcPr>
            <w:tcW w:w="1559" w:type="dxa"/>
            <w:vAlign w:val="center"/>
          </w:tcPr>
          <w:p w14:paraId="5D35D9A8"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AB</w:t>
            </w:r>
            <w:r w:rsidRPr="00C85B4C">
              <w:rPr>
                <w:rFonts w:asciiTheme="majorBidi" w:hAnsiTheme="majorBidi" w:cstheme="majorBidi"/>
                <w:sz w:val="20"/>
                <w:szCs w:val="20"/>
              </w:rPr>
              <w:br/>
            </w:r>
            <w:r w:rsidRPr="00C85B4C">
              <w:rPr>
                <w:rFonts w:asciiTheme="majorBidi" w:eastAsiaTheme="minorEastAsia" w:hAnsiTheme="majorBidi" w:cstheme="majorBidi"/>
                <w:sz w:val="20"/>
                <w:szCs w:val="20"/>
              </w:rPr>
              <w:t>,,Puntukas”</w:t>
            </w:r>
          </w:p>
        </w:tc>
        <w:tc>
          <w:tcPr>
            <w:tcW w:w="1418" w:type="dxa"/>
            <w:vAlign w:val="center"/>
          </w:tcPr>
          <w:p w14:paraId="75EBEC0D"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Neįgaliųjų keltuvas</w:t>
            </w:r>
          </w:p>
        </w:tc>
        <w:tc>
          <w:tcPr>
            <w:tcW w:w="992" w:type="dxa"/>
            <w:vAlign w:val="center"/>
          </w:tcPr>
          <w:p w14:paraId="76CBAFBF"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225 kg</w:t>
            </w:r>
          </w:p>
        </w:tc>
        <w:tc>
          <w:tcPr>
            <w:tcW w:w="600" w:type="dxa"/>
            <w:vAlign w:val="center"/>
          </w:tcPr>
          <w:p w14:paraId="7F222A7E"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w:t>
            </w:r>
          </w:p>
        </w:tc>
        <w:tc>
          <w:tcPr>
            <w:tcW w:w="5495" w:type="dxa"/>
            <w:vAlign w:val="center"/>
          </w:tcPr>
          <w:p w14:paraId="0E9CE355" w14:textId="77777777" w:rsidR="002B63C1" w:rsidRPr="00C85B4C" w:rsidRDefault="002B63C1" w:rsidP="002B63C1">
            <w:pPr>
              <w:rPr>
                <w:rFonts w:asciiTheme="majorBidi" w:eastAsiaTheme="minorEastAsia" w:hAnsiTheme="majorBidi" w:cstheme="majorBidi"/>
                <w:bCs/>
                <w:iCs/>
                <w:noProof/>
                <w:sz w:val="20"/>
                <w:szCs w:val="20"/>
              </w:rPr>
            </w:pPr>
            <w:r w:rsidRPr="00C85B4C">
              <w:rPr>
                <w:rFonts w:asciiTheme="majorBidi" w:eastAsia="SimSun" w:hAnsiTheme="majorBidi" w:cstheme="majorBidi"/>
                <w:sz w:val="20"/>
                <w:szCs w:val="20"/>
              </w:rPr>
              <w:t>Techninės priežiūros inžinierius</w:t>
            </w:r>
          </w:p>
          <w:p w14:paraId="33C9EB2D" w14:textId="77777777" w:rsidR="002B63C1" w:rsidRPr="00C85B4C" w:rsidRDefault="002B63C1" w:rsidP="002B63C1">
            <w:pPr>
              <w:rPr>
                <w:rFonts w:asciiTheme="majorBidi" w:eastAsiaTheme="minorEastAsia" w:hAnsiTheme="majorBidi" w:cstheme="majorBidi"/>
                <w:noProof/>
                <w:sz w:val="20"/>
                <w:szCs w:val="20"/>
              </w:rPr>
            </w:pPr>
            <w:r w:rsidRPr="00C85B4C">
              <w:rPr>
                <w:rFonts w:asciiTheme="majorBidi" w:eastAsiaTheme="minorEastAsia" w:hAnsiTheme="majorBidi" w:cstheme="majorBidi"/>
                <w:bCs/>
                <w:iCs/>
                <w:noProof/>
                <w:sz w:val="20"/>
                <w:szCs w:val="20"/>
              </w:rPr>
              <w:t>Egidijus Triuška</w:t>
            </w:r>
            <w:r>
              <w:rPr>
                <w:rFonts w:asciiTheme="majorBidi" w:eastAsiaTheme="minorEastAsia" w:hAnsiTheme="majorBidi" w:cstheme="majorBidi"/>
                <w:bCs/>
                <w:iCs/>
                <w:noProof/>
                <w:sz w:val="20"/>
                <w:szCs w:val="20"/>
              </w:rPr>
              <w:t xml:space="preserve">, tel. nr. </w:t>
            </w:r>
            <w:r w:rsidRPr="00C85B4C">
              <w:rPr>
                <w:rFonts w:asciiTheme="majorBidi" w:eastAsiaTheme="minorEastAsia" w:hAnsiTheme="majorBidi" w:cstheme="majorBidi"/>
                <w:noProof/>
                <w:sz w:val="20"/>
                <w:szCs w:val="20"/>
              </w:rPr>
              <w:t>+37068778963, el. p.</w:t>
            </w:r>
          </w:p>
          <w:p w14:paraId="5DFDB296" w14:textId="644FF922" w:rsidR="002B63C1" w:rsidRPr="00C85B4C" w:rsidRDefault="002B63C1" w:rsidP="002B63C1">
            <w:pPr>
              <w:rPr>
                <w:rFonts w:asciiTheme="majorBidi" w:eastAsiaTheme="minorEastAsia" w:hAnsiTheme="majorBidi" w:cstheme="majorBidi"/>
                <w:noProof/>
                <w:sz w:val="20"/>
                <w:szCs w:val="20"/>
              </w:rPr>
            </w:pPr>
            <w:hyperlink r:id="rId50" w:history="1">
              <w:r w:rsidRPr="00C85B4C">
                <w:rPr>
                  <w:rStyle w:val="Hipersaitas"/>
                  <w:rFonts w:asciiTheme="majorBidi" w:eastAsiaTheme="minorEastAsia" w:hAnsiTheme="majorBidi" w:cstheme="majorBidi"/>
                  <w:noProof/>
                  <w:sz w:val="20"/>
                  <w:szCs w:val="20"/>
                </w:rPr>
                <w:t>egidijus.triuska@turtas.lt</w:t>
              </w:r>
            </w:hyperlink>
          </w:p>
        </w:tc>
      </w:tr>
      <w:tr w:rsidR="002B63C1" w:rsidRPr="002E2936" w14:paraId="798FA8DE" w14:textId="77777777" w:rsidTr="0091628A">
        <w:trPr>
          <w:trHeight w:val="885"/>
        </w:trPr>
        <w:tc>
          <w:tcPr>
            <w:tcW w:w="567" w:type="dxa"/>
            <w:vAlign w:val="center"/>
          </w:tcPr>
          <w:p w14:paraId="1BAE784E"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24.</w:t>
            </w:r>
          </w:p>
        </w:tc>
        <w:tc>
          <w:tcPr>
            <w:tcW w:w="1838" w:type="dxa"/>
            <w:vAlign w:val="center"/>
          </w:tcPr>
          <w:p w14:paraId="0F49FFC9" w14:textId="77777777" w:rsidR="002B63C1" w:rsidRPr="00C85B4C" w:rsidRDefault="002B63C1" w:rsidP="002B63C1">
            <w:pPr>
              <w:rPr>
                <w:rFonts w:asciiTheme="majorBidi" w:hAnsiTheme="majorBidi" w:cstheme="majorBidi"/>
                <w:color w:val="000000" w:themeColor="text1"/>
                <w:sz w:val="20"/>
                <w:szCs w:val="20"/>
              </w:rPr>
            </w:pPr>
            <w:r w:rsidRPr="00C85B4C">
              <w:rPr>
                <w:rFonts w:asciiTheme="majorBidi" w:hAnsiTheme="majorBidi" w:cstheme="majorBidi"/>
                <w:color w:val="000000" w:themeColor="text1"/>
                <w:sz w:val="20"/>
                <w:szCs w:val="20"/>
              </w:rPr>
              <w:t>Vasario 16-osios g. 6, Tauragė</w:t>
            </w:r>
          </w:p>
        </w:tc>
        <w:tc>
          <w:tcPr>
            <w:tcW w:w="992" w:type="dxa"/>
            <w:vAlign w:val="center"/>
          </w:tcPr>
          <w:p w14:paraId="24E68562"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Nr.-LE22268</w:t>
            </w:r>
          </w:p>
        </w:tc>
        <w:tc>
          <w:tcPr>
            <w:tcW w:w="851" w:type="dxa"/>
            <w:vAlign w:val="center"/>
          </w:tcPr>
          <w:p w14:paraId="3A97BF64"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2019</w:t>
            </w:r>
          </w:p>
        </w:tc>
        <w:tc>
          <w:tcPr>
            <w:tcW w:w="1559" w:type="dxa"/>
            <w:vAlign w:val="center"/>
          </w:tcPr>
          <w:p w14:paraId="6A964168" w14:textId="77777777" w:rsidR="002B63C1" w:rsidRPr="00C85B4C" w:rsidRDefault="002B63C1" w:rsidP="002B63C1">
            <w:pPr>
              <w:rPr>
                <w:rFonts w:asciiTheme="majorBidi" w:eastAsiaTheme="minorEastAsia" w:hAnsiTheme="majorBidi" w:cstheme="majorBidi"/>
                <w:sz w:val="20"/>
                <w:szCs w:val="20"/>
              </w:rPr>
            </w:pPr>
            <w:proofErr w:type="spellStart"/>
            <w:r w:rsidRPr="00C85B4C">
              <w:rPr>
                <w:rFonts w:asciiTheme="majorBidi" w:eastAsiaTheme="minorEastAsia" w:hAnsiTheme="majorBidi" w:cstheme="majorBidi"/>
                <w:sz w:val="20"/>
                <w:szCs w:val="20"/>
              </w:rPr>
              <w:t>Lehner</w:t>
            </w:r>
            <w:proofErr w:type="spellEnd"/>
          </w:p>
        </w:tc>
        <w:tc>
          <w:tcPr>
            <w:tcW w:w="1418" w:type="dxa"/>
            <w:vAlign w:val="center"/>
          </w:tcPr>
          <w:p w14:paraId="21582A12"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Neįgaliųjų keltuvas</w:t>
            </w:r>
          </w:p>
          <w:p w14:paraId="4E52AE9C" w14:textId="77777777" w:rsidR="002B63C1" w:rsidRPr="00C85B4C" w:rsidRDefault="002B63C1" w:rsidP="002B63C1">
            <w:pPr>
              <w:rPr>
                <w:rFonts w:asciiTheme="majorBidi" w:eastAsiaTheme="minorEastAsia" w:hAnsiTheme="majorBidi" w:cstheme="majorBidi"/>
                <w:sz w:val="20"/>
                <w:szCs w:val="20"/>
              </w:rPr>
            </w:pPr>
          </w:p>
        </w:tc>
        <w:tc>
          <w:tcPr>
            <w:tcW w:w="992" w:type="dxa"/>
            <w:vAlign w:val="center"/>
          </w:tcPr>
          <w:p w14:paraId="550167BE"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225 kg</w:t>
            </w:r>
          </w:p>
        </w:tc>
        <w:tc>
          <w:tcPr>
            <w:tcW w:w="600" w:type="dxa"/>
            <w:vAlign w:val="center"/>
          </w:tcPr>
          <w:p w14:paraId="31F5D265" w14:textId="77777777" w:rsidR="002B63C1" w:rsidRPr="00C85B4C" w:rsidRDefault="002B63C1" w:rsidP="002B63C1">
            <w:pPr>
              <w:rPr>
                <w:rFonts w:asciiTheme="majorBidi" w:eastAsiaTheme="minorEastAsia" w:hAnsiTheme="majorBidi" w:cstheme="majorBidi"/>
                <w:sz w:val="20"/>
                <w:szCs w:val="20"/>
              </w:rPr>
            </w:pPr>
            <w:r w:rsidRPr="00C85B4C">
              <w:rPr>
                <w:rFonts w:asciiTheme="majorBidi" w:eastAsiaTheme="minorEastAsia" w:hAnsiTheme="majorBidi" w:cstheme="majorBidi"/>
                <w:sz w:val="20"/>
                <w:szCs w:val="20"/>
              </w:rPr>
              <w:t>2</w:t>
            </w:r>
          </w:p>
        </w:tc>
        <w:tc>
          <w:tcPr>
            <w:tcW w:w="5495" w:type="dxa"/>
            <w:vAlign w:val="center"/>
          </w:tcPr>
          <w:p w14:paraId="24148776" w14:textId="77777777" w:rsidR="002B63C1" w:rsidRPr="00C85B4C" w:rsidRDefault="002B63C1" w:rsidP="002B63C1">
            <w:pPr>
              <w:rPr>
                <w:rFonts w:asciiTheme="majorBidi" w:eastAsiaTheme="minorEastAsia" w:hAnsiTheme="majorBidi" w:cstheme="majorBidi"/>
                <w:bCs/>
                <w:iCs/>
                <w:noProof/>
                <w:sz w:val="20"/>
                <w:szCs w:val="20"/>
              </w:rPr>
            </w:pPr>
            <w:r w:rsidRPr="00C85B4C">
              <w:rPr>
                <w:rFonts w:asciiTheme="majorBidi" w:eastAsia="SimSun" w:hAnsiTheme="majorBidi" w:cstheme="majorBidi"/>
                <w:sz w:val="20"/>
                <w:szCs w:val="20"/>
              </w:rPr>
              <w:t>Techninės priežiūros inžinierius</w:t>
            </w:r>
          </w:p>
          <w:p w14:paraId="429D74B0" w14:textId="77777777" w:rsidR="002B63C1" w:rsidRPr="00C85B4C" w:rsidRDefault="002B63C1" w:rsidP="002B63C1">
            <w:pPr>
              <w:rPr>
                <w:rFonts w:asciiTheme="majorBidi" w:eastAsiaTheme="minorEastAsia" w:hAnsiTheme="majorBidi" w:cstheme="majorBidi"/>
                <w:noProof/>
                <w:sz w:val="20"/>
                <w:szCs w:val="20"/>
              </w:rPr>
            </w:pPr>
            <w:r w:rsidRPr="00C85B4C">
              <w:rPr>
                <w:rFonts w:asciiTheme="majorBidi" w:eastAsiaTheme="minorEastAsia" w:hAnsiTheme="majorBidi" w:cstheme="majorBidi"/>
                <w:bCs/>
                <w:iCs/>
                <w:noProof/>
                <w:sz w:val="20"/>
                <w:szCs w:val="20"/>
              </w:rPr>
              <w:t>Egidijus Triuška</w:t>
            </w:r>
            <w:r>
              <w:rPr>
                <w:rFonts w:asciiTheme="majorBidi" w:eastAsiaTheme="minorEastAsia" w:hAnsiTheme="majorBidi" w:cstheme="majorBidi"/>
                <w:bCs/>
                <w:iCs/>
                <w:noProof/>
                <w:sz w:val="20"/>
                <w:szCs w:val="20"/>
              </w:rPr>
              <w:t xml:space="preserve">, tel. nr. </w:t>
            </w:r>
            <w:r w:rsidRPr="00C85B4C">
              <w:rPr>
                <w:rFonts w:asciiTheme="majorBidi" w:eastAsiaTheme="minorEastAsia" w:hAnsiTheme="majorBidi" w:cstheme="majorBidi"/>
                <w:noProof/>
                <w:sz w:val="20"/>
                <w:szCs w:val="20"/>
              </w:rPr>
              <w:t>+37068778963, el. p.</w:t>
            </w:r>
          </w:p>
          <w:p w14:paraId="0FA9A0EF" w14:textId="2D924DF8" w:rsidR="002B63C1" w:rsidRPr="00C85B4C" w:rsidRDefault="002B63C1" w:rsidP="002B63C1">
            <w:pPr>
              <w:rPr>
                <w:rFonts w:asciiTheme="majorBidi" w:eastAsiaTheme="minorEastAsia" w:hAnsiTheme="majorBidi" w:cstheme="majorBidi"/>
                <w:noProof/>
                <w:sz w:val="20"/>
                <w:szCs w:val="20"/>
              </w:rPr>
            </w:pPr>
            <w:hyperlink r:id="rId51" w:history="1">
              <w:r w:rsidRPr="00C85B4C">
                <w:rPr>
                  <w:rStyle w:val="Hipersaitas"/>
                  <w:rFonts w:asciiTheme="majorBidi" w:eastAsiaTheme="minorEastAsia" w:hAnsiTheme="majorBidi" w:cstheme="majorBidi"/>
                  <w:noProof/>
                  <w:sz w:val="20"/>
                  <w:szCs w:val="20"/>
                </w:rPr>
                <w:t>egidijus.triuska@turtas.lt</w:t>
              </w:r>
            </w:hyperlink>
          </w:p>
        </w:tc>
      </w:tr>
    </w:tbl>
    <w:p w14:paraId="78061E4E" w14:textId="77777777" w:rsidR="00ED4C3F" w:rsidRDefault="00ED4C3F" w:rsidP="00E2236D">
      <w:pPr>
        <w:ind w:left="1296" w:firstLine="1296"/>
        <w:jc w:val="both"/>
        <w:rPr>
          <w:rFonts w:ascii="Times New Roman" w:hAnsi="Times New Roman" w:cs="Times New Roman"/>
          <w:b/>
          <w:sz w:val="24"/>
          <w:szCs w:val="24"/>
        </w:rPr>
      </w:pPr>
    </w:p>
    <w:p w14:paraId="26DE6348" w14:textId="77777777" w:rsidR="0091628A" w:rsidRDefault="0091628A" w:rsidP="00E2236D">
      <w:pPr>
        <w:ind w:left="1296" w:firstLine="1296"/>
        <w:jc w:val="both"/>
        <w:rPr>
          <w:rFonts w:ascii="Times New Roman" w:hAnsi="Times New Roman" w:cs="Times New Roman"/>
          <w:b/>
          <w:sz w:val="24"/>
          <w:szCs w:val="24"/>
        </w:rPr>
      </w:pPr>
    </w:p>
    <w:p w14:paraId="03A89197" w14:textId="77777777" w:rsidR="0091628A" w:rsidRDefault="0091628A" w:rsidP="00E2236D">
      <w:pPr>
        <w:ind w:left="1296" w:firstLine="1296"/>
        <w:jc w:val="both"/>
        <w:rPr>
          <w:rFonts w:ascii="Times New Roman" w:hAnsi="Times New Roman" w:cs="Times New Roman"/>
          <w:b/>
          <w:sz w:val="24"/>
          <w:szCs w:val="24"/>
        </w:rPr>
      </w:pPr>
    </w:p>
    <w:p w14:paraId="38AB1615" w14:textId="77777777" w:rsidR="0091628A" w:rsidRDefault="0091628A" w:rsidP="00E2236D">
      <w:pPr>
        <w:ind w:left="1296" w:firstLine="1296"/>
        <w:jc w:val="both"/>
        <w:rPr>
          <w:rFonts w:ascii="Times New Roman" w:hAnsi="Times New Roman" w:cs="Times New Roman"/>
          <w:b/>
          <w:sz w:val="24"/>
          <w:szCs w:val="24"/>
        </w:rPr>
      </w:pPr>
    </w:p>
    <w:p w14:paraId="0840ABEC" w14:textId="77777777" w:rsidR="0091628A" w:rsidRDefault="0091628A" w:rsidP="00E2236D">
      <w:pPr>
        <w:ind w:left="1296" w:firstLine="1296"/>
        <w:jc w:val="both"/>
        <w:rPr>
          <w:rFonts w:ascii="Times New Roman" w:hAnsi="Times New Roman" w:cs="Times New Roman"/>
          <w:b/>
          <w:sz w:val="24"/>
          <w:szCs w:val="24"/>
        </w:rPr>
      </w:pPr>
    </w:p>
    <w:p w14:paraId="6E5AFF2A" w14:textId="77777777" w:rsidR="0091628A" w:rsidRDefault="0091628A" w:rsidP="00E2236D">
      <w:pPr>
        <w:ind w:left="1296" w:firstLine="1296"/>
        <w:jc w:val="both"/>
        <w:rPr>
          <w:rFonts w:ascii="Times New Roman" w:hAnsi="Times New Roman" w:cs="Times New Roman"/>
          <w:b/>
          <w:sz w:val="24"/>
          <w:szCs w:val="24"/>
        </w:rPr>
      </w:pPr>
    </w:p>
    <w:p w14:paraId="5EE1A5B0" w14:textId="77777777" w:rsidR="0091628A" w:rsidRDefault="0091628A" w:rsidP="00E2236D">
      <w:pPr>
        <w:ind w:left="1296" w:firstLine="1296"/>
        <w:jc w:val="both"/>
        <w:rPr>
          <w:rFonts w:ascii="Times New Roman" w:hAnsi="Times New Roman" w:cs="Times New Roman"/>
          <w:b/>
          <w:sz w:val="24"/>
          <w:szCs w:val="24"/>
        </w:rPr>
      </w:pPr>
    </w:p>
    <w:p w14:paraId="7D6B73FC" w14:textId="77777777" w:rsidR="0091628A" w:rsidRDefault="0091628A" w:rsidP="00E2236D">
      <w:pPr>
        <w:ind w:left="1296" w:firstLine="1296"/>
        <w:jc w:val="both"/>
        <w:rPr>
          <w:rFonts w:ascii="Times New Roman" w:hAnsi="Times New Roman" w:cs="Times New Roman"/>
          <w:b/>
          <w:sz w:val="24"/>
          <w:szCs w:val="24"/>
        </w:rPr>
      </w:pPr>
    </w:p>
    <w:p w14:paraId="202415AC" w14:textId="77777777" w:rsidR="0091628A" w:rsidRDefault="0091628A" w:rsidP="00E2236D">
      <w:pPr>
        <w:ind w:left="1296" w:firstLine="1296"/>
        <w:jc w:val="both"/>
        <w:rPr>
          <w:rFonts w:ascii="Times New Roman" w:hAnsi="Times New Roman" w:cs="Times New Roman"/>
          <w:b/>
          <w:sz w:val="24"/>
          <w:szCs w:val="24"/>
        </w:rPr>
      </w:pPr>
    </w:p>
    <w:p w14:paraId="3DFC073B" w14:textId="77777777" w:rsidR="0091628A" w:rsidRDefault="0091628A" w:rsidP="00E2236D">
      <w:pPr>
        <w:ind w:left="1296" w:firstLine="1296"/>
        <w:jc w:val="both"/>
        <w:rPr>
          <w:rFonts w:ascii="Times New Roman" w:hAnsi="Times New Roman" w:cs="Times New Roman"/>
          <w:b/>
          <w:sz w:val="24"/>
          <w:szCs w:val="24"/>
        </w:rPr>
      </w:pPr>
    </w:p>
    <w:p w14:paraId="1F1FFD0B" w14:textId="77777777" w:rsidR="0091628A" w:rsidRDefault="0091628A" w:rsidP="00E2236D">
      <w:pPr>
        <w:ind w:left="1296" w:firstLine="1296"/>
        <w:jc w:val="both"/>
        <w:rPr>
          <w:rFonts w:ascii="Times New Roman" w:hAnsi="Times New Roman" w:cs="Times New Roman"/>
          <w:b/>
          <w:sz w:val="24"/>
          <w:szCs w:val="24"/>
        </w:rPr>
      </w:pPr>
    </w:p>
    <w:p w14:paraId="64E465ED" w14:textId="77777777" w:rsidR="0091628A" w:rsidRDefault="0091628A" w:rsidP="00E2236D">
      <w:pPr>
        <w:ind w:left="1296" w:firstLine="1296"/>
        <w:jc w:val="both"/>
        <w:rPr>
          <w:rFonts w:ascii="Times New Roman" w:hAnsi="Times New Roman" w:cs="Times New Roman"/>
          <w:b/>
          <w:sz w:val="24"/>
          <w:szCs w:val="24"/>
        </w:rPr>
      </w:pPr>
    </w:p>
    <w:p w14:paraId="5A833E36" w14:textId="77777777" w:rsidR="0091628A" w:rsidRDefault="0091628A" w:rsidP="00E2236D">
      <w:pPr>
        <w:ind w:left="1296" w:firstLine="1296"/>
        <w:jc w:val="both"/>
        <w:rPr>
          <w:rFonts w:ascii="Times New Roman" w:hAnsi="Times New Roman" w:cs="Times New Roman"/>
          <w:b/>
          <w:sz w:val="24"/>
          <w:szCs w:val="24"/>
        </w:rPr>
      </w:pPr>
    </w:p>
    <w:p w14:paraId="47E9974D" w14:textId="77777777" w:rsidR="0091628A" w:rsidRDefault="0091628A" w:rsidP="00E2236D">
      <w:pPr>
        <w:ind w:left="1296" w:firstLine="1296"/>
        <w:jc w:val="both"/>
        <w:rPr>
          <w:rFonts w:ascii="Times New Roman" w:hAnsi="Times New Roman" w:cs="Times New Roman"/>
          <w:b/>
          <w:sz w:val="24"/>
          <w:szCs w:val="24"/>
        </w:rPr>
      </w:pPr>
    </w:p>
    <w:p w14:paraId="2FACFCF3" w14:textId="77777777" w:rsidR="001C7C9F" w:rsidRDefault="0091628A" w:rsidP="0091628A">
      <w:pPr>
        <w:ind w:left="1296" w:firstLine="1296"/>
        <w:jc w:val="right"/>
        <w:rPr>
          <w:rFonts w:ascii="Times New Roman" w:eastAsia="Calibri" w:hAnsi="Times New Roman" w:cs="Times New Roman"/>
          <w:sz w:val="24"/>
          <w:szCs w:val="24"/>
        </w:rPr>
      </w:pPr>
      <w:r w:rsidRPr="0091628A">
        <w:rPr>
          <w:rFonts w:ascii="Times New Roman" w:eastAsia="Calibri" w:hAnsi="Times New Roman" w:cs="Times New Roman"/>
          <w:sz w:val="24"/>
          <w:szCs w:val="24"/>
        </w:rPr>
        <w:t>TS priedas Nr. 5</w:t>
      </w:r>
    </w:p>
    <w:p w14:paraId="3B106126" w14:textId="28E8BC31" w:rsidR="0091628A" w:rsidRPr="0091628A" w:rsidRDefault="001C7C9F" w:rsidP="0091628A">
      <w:pPr>
        <w:ind w:left="1296" w:firstLine="1296"/>
        <w:jc w:val="right"/>
        <w:rPr>
          <w:rFonts w:ascii="Times New Roman" w:eastAsia="Calibri" w:hAnsi="Times New Roman" w:cs="Times New Roman"/>
          <w:sz w:val="24"/>
          <w:szCs w:val="24"/>
        </w:rPr>
      </w:pPr>
      <w:r>
        <w:rPr>
          <w:rFonts w:ascii="Times New Roman" w:eastAsia="Calibri" w:hAnsi="Times New Roman" w:cs="Times New Roman"/>
          <w:sz w:val="24"/>
          <w:szCs w:val="24"/>
        </w:rPr>
        <w:t>(taikoma IV pirkimo daliai)</w:t>
      </w:r>
    </w:p>
    <w:p w14:paraId="269F3799" w14:textId="0C488F32" w:rsidR="0091628A" w:rsidRDefault="0091628A" w:rsidP="0091628A">
      <w:pPr>
        <w:ind w:left="1296" w:firstLine="1296"/>
        <w:jc w:val="center"/>
        <w:rPr>
          <w:rFonts w:ascii="Times New Roman" w:hAnsi="Times New Roman" w:cs="Times New Roman"/>
          <w:b/>
          <w:bCs/>
          <w:caps/>
          <w:sz w:val="24"/>
          <w:szCs w:val="24"/>
        </w:rPr>
      </w:pPr>
      <w:r w:rsidRPr="0091628A">
        <w:rPr>
          <w:rFonts w:ascii="Times New Roman" w:hAnsi="Times New Roman" w:cs="Times New Roman"/>
          <w:b/>
          <w:bCs/>
          <w:caps/>
          <w:sz w:val="24"/>
          <w:szCs w:val="24"/>
        </w:rPr>
        <w:t>Orientaciniai liftų ir keltuvų adresai Vilniaus regione</w:t>
      </w:r>
    </w:p>
    <w:tbl>
      <w:tblPr>
        <w:tblW w:w="15730" w:type="dxa"/>
        <w:jc w:val="center"/>
        <w:tblLook w:val="04A0" w:firstRow="1" w:lastRow="0" w:firstColumn="1" w:lastColumn="0" w:noHBand="0" w:noVBand="1"/>
      </w:tblPr>
      <w:tblGrid>
        <w:gridCol w:w="1413"/>
        <w:gridCol w:w="1417"/>
        <w:gridCol w:w="1843"/>
        <w:gridCol w:w="4394"/>
        <w:gridCol w:w="1843"/>
        <w:gridCol w:w="1326"/>
        <w:gridCol w:w="3494"/>
      </w:tblGrid>
      <w:tr w:rsidR="00281ADF" w:rsidRPr="00281ADF" w14:paraId="29BCFF5D" w14:textId="77777777" w:rsidTr="00E11181">
        <w:trPr>
          <w:trHeight w:val="600"/>
          <w:jc w:val="center"/>
        </w:trPr>
        <w:tc>
          <w:tcPr>
            <w:tcW w:w="1413"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24AD2D0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Registro </w:t>
            </w:r>
            <w:proofErr w:type="spellStart"/>
            <w:r w:rsidRPr="005E6C3A">
              <w:rPr>
                <w:rFonts w:asciiTheme="majorBidi" w:eastAsia="Times New Roman" w:hAnsiTheme="majorBidi" w:cstheme="majorBidi"/>
                <w:sz w:val="20"/>
                <w:szCs w:val="20"/>
                <w:lang w:eastAsia="lt-LT"/>
              </w:rPr>
              <w:t>nr.</w:t>
            </w:r>
            <w:proofErr w:type="spellEnd"/>
          </w:p>
        </w:tc>
        <w:tc>
          <w:tcPr>
            <w:tcW w:w="1417" w:type="dxa"/>
            <w:tcBorders>
              <w:top w:val="single" w:sz="4" w:space="0" w:color="auto"/>
              <w:left w:val="nil"/>
              <w:bottom w:val="single" w:sz="4" w:space="0" w:color="auto"/>
              <w:right w:val="single" w:sz="4" w:space="0" w:color="auto"/>
            </w:tcBorders>
            <w:shd w:val="clear" w:color="000000" w:fill="AEAAAA"/>
            <w:vAlign w:val="center"/>
            <w:hideMark/>
          </w:tcPr>
          <w:p w14:paraId="22A41B9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Registro </w:t>
            </w:r>
            <w:proofErr w:type="spellStart"/>
            <w:r w:rsidRPr="005E6C3A">
              <w:rPr>
                <w:rFonts w:asciiTheme="majorBidi" w:eastAsia="Times New Roman" w:hAnsiTheme="majorBidi" w:cstheme="majorBidi"/>
                <w:sz w:val="20"/>
                <w:szCs w:val="20"/>
                <w:lang w:eastAsia="lt-LT"/>
              </w:rPr>
              <w:t>nr.</w:t>
            </w:r>
            <w:proofErr w:type="spellEnd"/>
            <w:r w:rsidRPr="005E6C3A">
              <w:rPr>
                <w:rFonts w:asciiTheme="majorBidi" w:eastAsia="Times New Roman" w:hAnsiTheme="majorBidi" w:cstheme="majorBidi"/>
                <w:sz w:val="20"/>
                <w:szCs w:val="20"/>
                <w:lang w:eastAsia="lt-LT"/>
              </w:rPr>
              <w:t xml:space="preserve"> (Naujas)</w:t>
            </w:r>
          </w:p>
        </w:tc>
        <w:tc>
          <w:tcPr>
            <w:tcW w:w="1843" w:type="dxa"/>
            <w:tcBorders>
              <w:top w:val="single" w:sz="4" w:space="0" w:color="auto"/>
              <w:left w:val="nil"/>
              <w:bottom w:val="single" w:sz="4" w:space="0" w:color="auto"/>
              <w:right w:val="single" w:sz="4" w:space="0" w:color="auto"/>
            </w:tcBorders>
            <w:shd w:val="clear" w:color="000000" w:fill="AEAAAA"/>
            <w:vAlign w:val="center"/>
            <w:hideMark/>
          </w:tcPr>
          <w:p w14:paraId="0CC41BD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Registravimo data</w:t>
            </w:r>
          </w:p>
        </w:tc>
        <w:tc>
          <w:tcPr>
            <w:tcW w:w="4394" w:type="dxa"/>
            <w:tcBorders>
              <w:top w:val="single" w:sz="4" w:space="0" w:color="auto"/>
              <w:left w:val="nil"/>
              <w:bottom w:val="single" w:sz="4" w:space="0" w:color="auto"/>
              <w:right w:val="single" w:sz="4" w:space="0" w:color="auto"/>
            </w:tcBorders>
            <w:shd w:val="clear" w:color="000000" w:fill="AEAAAA"/>
            <w:vAlign w:val="center"/>
            <w:hideMark/>
          </w:tcPr>
          <w:p w14:paraId="5A6DF89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Pavadinimas</w:t>
            </w:r>
          </w:p>
        </w:tc>
        <w:tc>
          <w:tcPr>
            <w:tcW w:w="1843" w:type="dxa"/>
            <w:tcBorders>
              <w:top w:val="single" w:sz="4" w:space="0" w:color="auto"/>
              <w:left w:val="nil"/>
              <w:bottom w:val="single" w:sz="4" w:space="0" w:color="auto"/>
              <w:right w:val="single" w:sz="4" w:space="0" w:color="auto"/>
            </w:tcBorders>
            <w:shd w:val="clear" w:color="000000" w:fill="AEAAAA"/>
            <w:vAlign w:val="center"/>
            <w:hideMark/>
          </w:tcPr>
          <w:p w14:paraId="47E612F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Sustojimų skaičius</w:t>
            </w:r>
          </w:p>
        </w:tc>
        <w:tc>
          <w:tcPr>
            <w:tcW w:w="1326" w:type="dxa"/>
            <w:tcBorders>
              <w:top w:val="single" w:sz="4" w:space="0" w:color="auto"/>
              <w:left w:val="nil"/>
              <w:bottom w:val="single" w:sz="4" w:space="0" w:color="auto"/>
              <w:right w:val="single" w:sz="4" w:space="0" w:color="auto"/>
            </w:tcBorders>
            <w:shd w:val="clear" w:color="000000" w:fill="AEAAAA"/>
            <w:vAlign w:val="center"/>
            <w:hideMark/>
          </w:tcPr>
          <w:p w14:paraId="607184D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Pagaminimo metai</w:t>
            </w:r>
          </w:p>
        </w:tc>
        <w:tc>
          <w:tcPr>
            <w:tcW w:w="3494" w:type="dxa"/>
            <w:tcBorders>
              <w:top w:val="single" w:sz="4" w:space="0" w:color="auto"/>
              <w:left w:val="nil"/>
              <w:bottom w:val="single" w:sz="4" w:space="0" w:color="auto"/>
              <w:right w:val="single" w:sz="4" w:space="0" w:color="auto"/>
            </w:tcBorders>
            <w:shd w:val="clear" w:color="000000" w:fill="AEAAAA"/>
            <w:vAlign w:val="center"/>
            <w:hideMark/>
          </w:tcPr>
          <w:p w14:paraId="7E01E50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Adresas</w:t>
            </w:r>
          </w:p>
        </w:tc>
      </w:tr>
      <w:tr w:rsidR="00281ADF" w:rsidRPr="00281ADF" w14:paraId="554DCB6D"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29D4BF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LF-01-00485</w:t>
            </w:r>
          </w:p>
        </w:tc>
        <w:tc>
          <w:tcPr>
            <w:tcW w:w="1417" w:type="dxa"/>
            <w:tcBorders>
              <w:top w:val="nil"/>
              <w:left w:val="nil"/>
              <w:bottom w:val="single" w:sz="4" w:space="0" w:color="auto"/>
              <w:right w:val="single" w:sz="4" w:space="0" w:color="auto"/>
            </w:tcBorders>
            <w:noWrap/>
            <w:vAlign w:val="center"/>
            <w:hideMark/>
          </w:tcPr>
          <w:p w14:paraId="7777C02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LF-01-00586</w:t>
            </w:r>
          </w:p>
        </w:tc>
        <w:tc>
          <w:tcPr>
            <w:tcW w:w="1843" w:type="dxa"/>
            <w:tcBorders>
              <w:top w:val="nil"/>
              <w:left w:val="nil"/>
              <w:bottom w:val="single" w:sz="4" w:space="0" w:color="auto"/>
              <w:right w:val="single" w:sz="4" w:space="0" w:color="auto"/>
            </w:tcBorders>
            <w:noWrap/>
            <w:vAlign w:val="center"/>
            <w:hideMark/>
          </w:tcPr>
          <w:p w14:paraId="48149E2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2003-02-19</w:t>
            </w:r>
          </w:p>
        </w:tc>
        <w:tc>
          <w:tcPr>
            <w:tcW w:w="4394" w:type="dxa"/>
            <w:tcBorders>
              <w:top w:val="nil"/>
              <w:left w:val="nil"/>
              <w:bottom w:val="single" w:sz="4" w:space="0" w:color="auto"/>
              <w:right w:val="single" w:sz="4" w:space="0" w:color="auto"/>
            </w:tcBorders>
            <w:noWrap/>
            <w:vAlign w:val="center"/>
            <w:hideMark/>
          </w:tcPr>
          <w:p w14:paraId="5A04C26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SMART MRL 001 630 VF100 TR90</w:t>
            </w:r>
          </w:p>
        </w:tc>
        <w:tc>
          <w:tcPr>
            <w:tcW w:w="1843" w:type="dxa"/>
            <w:tcBorders>
              <w:top w:val="nil"/>
              <w:left w:val="nil"/>
              <w:bottom w:val="single" w:sz="4" w:space="0" w:color="auto"/>
              <w:right w:val="single" w:sz="4" w:space="0" w:color="auto"/>
            </w:tcBorders>
            <w:noWrap/>
            <w:vAlign w:val="center"/>
            <w:hideMark/>
          </w:tcPr>
          <w:p w14:paraId="03A2705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09BB7BD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2002</w:t>
            </w:r>
          </w:p>
        </w:tc>
        <w:tc>
          <w:tcPr>
            <w:tcW w:w="3494" w:type="dxa"/>
            <w:tcBorders>
              <w:top w:val="nil"/>
              <w:left w:val="nil"/>
              <w:bottom w:val="single" w:sz="4" w:space="0" w:color="auto"/>
              <w:right w:val="single" w:sz="4" w:space="0" w:color="auto"/>
            </w:tcBorders>
            <w:noWrap/>
            <w:vAlign w:val="center"/>
            <w:hideMark/>
          </w:tcPr>
          <w:p w14:paraId="7889B0B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Vivulskio g. 11, Vilnius</w:t>
            </w:r>
          </w:p>
        </w:tc>
      </w:tr>
      <w:tr w:rsidR="00281ADF" w:rsidRPr="00281ADF" w14:paraId="14670345"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C40029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LF-02-00501</w:t>
            </w:r>
          </w:p>
        </w:tc>
        <w:tc>
          <w:tcPr>
            <w:tcW w:w="1417" w:type="dxa"/>
            <w:tcBorders>
              <w:top w:val="nil"/>
              <w:left w:val="nil"/>
              <w:bottom w:val="single" w:sz="4" w:space="0" w:color="auto"/>
              <w:right w:val="single" w:sz="4" w:space="0" w:color="auto"/>
            </w:tcBorders>
            <w:noWrap/>
            <w:vAlign w:val="center"/>
            <w:hideMark/>
          </w:tcPr>
          <w:p w14:paraId="6EB13A5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LF-02-02417</w:t>
            </w:r>
          </w:p>
        </w:tc>
        <w:tc>
          <w:tcPr>
            <w:tcW w:w="1843" w:type="dxa"/>
            <w:tcBorders>
              <w:top w:val="nil"/>
              <w:left w:val="nil"/>
              <w:bottom w:val="single" w:sz="4" w:space="0" w:color="auto"/>
              <w:right w:val="single" w:sz="4" w:space="0" w:color="auto"/>
            </w:tcBorders>
            <w:noWrap/>
            <w:vAlign w:val="center"/>
            <w:hideMark/>
          </w:tcPr>
          <w:p w14:paraId="20181EC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2004-07-22</w:t>
            </w:r>
          </w:p>
        </w:tc>
        <w:tc>
          <w:tcPr>
            <w:tcW w:w="4394" w:type="dxa"/>
            <w:tcBorders>
              <w:top w:val="nil"/>
              <w:left w:val="nil"/>
              <w:bottom w:val="single" w:sz="4" w:space="0" w:color="auto"/>
              <w:right w:val="single" w:sz="4" w:space="0" w:color="auto"/>
            </w:tcBorders>
            <w:noWrap/>
            <w:vAlign w:val="center"/>
            <w:hideMark/>
          </w:tcPr>
          <w:p w14:paraId="5862A0C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Krovininis liftas</w:t>
            </w:r>
          </w:p>
        </w:tc>
        <w:tc>
          <w:tcPr>
            <w:tcW w:w="1843" w:type="dxa"/>
            <w:tcBorders>
              <w:top w:val="nil"/>
              <w:left w:val="nil"/>
              <w:bottom w:val="single" w:sz="4" w:space="0" w:color="auto"/>
              <w:right w:val="single" w:sz="4" w:space="0" w:color="auto"/>
            </w:tcBorders>
            <w:noWrap/>
            <w:vAlign w:val="center"/>
            <w:hideMark/>
          </w:tcPr>
          <w:p w14:paraId="5ABEA0E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5E2F70A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1962</w:t>
            </w:r>
          </w:p>
        </w:tc>
        <w:tc>
          <w:tcPr>
            <w:tcW w:w="3494" w:type="dxa"/>
            <w:tcBorders>
              <w:top w:val="nil"/>
              <w:left w:val="nil"/>
              <w:bottom w:val="single" w:sz="4" w:space="0" w:color="auto"/>
              <w:right w:val="single" w:sz="4" w:space="0" w:color="auto"/>
            </w:tcBorders>
            <w:noWrap/>
            <w:vAlign w:val="center"/>
            <w:hideMark/>
          </w:tcPr>
          <w:p w14:paraId="5D0142A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Goštauto g. 9, Vilnius</w:t>
            </w:r>
          </w:p>
        </w:tc>
      </w:tr>
      <w:tr w:rsidR="00281ADF" w:rsidRPr="00281ADF" w14:paraId="3832685F"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1044B3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LF-02-00578</w:t>
            </w:r>
          </w:p>
        </w:tc>
        <w:tc>
          <w:tcPr>
            <w:tcW w:w="1417" w:type="dxa"/>
            <w:tcBorders>
              <w:top w:val="nil"/>
              <w:left w:val="nil"/>
              <w:bottom w:val="single" w:sz="4" w:space="0" w:color="auto"/>
              <w:right w:val="single" w:sz="4" w:space="0" w:color="auto"/>
            </w:tcBorders>
            <w:noWrap/>
            <w:vAlign w:val="center"/>
            <w:hideMark/>
          </w:tcPr>
          <w:p w14:paraId="7CC63A7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LF-02-03080</w:t>
            </w:r>
          </w:p>
        </w:tc>
        <w:tc>
          <w:tcPr>
            <w:tcW w:w="1843" w:type="dxa"/>
            <w:tcBorders>
              <w:top w:val="nil"/>
              <w:left w:val="nil"/>
              <w:bottom w:val="single" w:sz="4" w:space="0" w:color="auto"/>
              <w:right w:val="single" w:sz="4" w:space="0" w:color="auto"/>
            </w:tcBorders>
            <w:noWrap/>
            <w:vAlign w:val="center"/>
            <w:hideMark/>
          </w:tcPr>
          <w:p w14:paraId="5BBEF8D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2005-01-24</w:t>
            </w:r>
          </w:p>
        </w:tc>
        <w:tc>
          <w:tcPr>
            <w:tcW w:w="4394" w:type="dxa"/>
            <w:tcBorders>
              <w:top w:val="nil"/>
              <w:left w:val="nil"/>
              <w:bottom w:val="single" w:sz="4" w:space="0" w:color="auto"/>
              <w:right w:val="single" w:sz="4" w:space="0" w:color="auto"/>
            </w:tcBorders>
            <w:noWrap/>
            <w:vAlign w:val="center"/>
            <w:hideMark/>
          </w:tcPr>
          <w:p w14:paraId="485D671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Krovininis liftas</w:t>
            </w:r>
          </w:p>
        </w:tc>
        <w:tc>
          <w:tcPr>
            <w:tcW w:w="1843" w:type="dxa"/>
            <w:tcBorders>
              <w:top w:val="nil"/>
              <w:left w:val="nil"/>
              <w:bottom w:val="single" w:sz="4" w:space="0" w:color="auto"/>
              <w:right w:val="single" w:sz="4" w:space="0" w:color="auto"/>
            </w:tcBorders>
            <w:noWrap/>
            <w:vAlign w:val="center"/>
            <w:hideMark/>
          </w:tcPr>
          <w:p w14:paraId="4248910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3</w:t>
            </w:r>
          </w:p>
        </w:tc>
        <w:tc>
          <w:tcPr>
            <w:tcW w:w="1326" w:type="dxa"/>
            <w:tcBorders>
              <w:top w:val="nil"/>
              <w:left w:val="nil"/>
              <w:bottom w:val="single" w:sz="4" w:space="0" w:color="auto"/>
              <w:right w:val="single" w:sz="4" w:space="0" w:color="auto"/>
            </w:tcBorders>
            <w:noWrap/>
            <w:vAlign w:val="center"/>
            <w:hideMark/>
          </w:tcPr>
          <w:p w14:paraId="74F1ACA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1994</w:t>
            </w:r>
          </w:p>
        </w:tc>
        <w:tc>
          <w:tcPr>
            <w:tcW w:w="3494" w:type="dxa"/>
            <w:tcBorders>
              <w:top w:val="nil"/>
              <w:left w:val="nil"/>
              <w:bottom w:val="single" w:sz="4" w:space="0" w:color="auto"/>
              <w:right w:val="single" w:sz="4" w:space="0" w:color="auto"/>
            </w:tcBorders>
            <w:noWrap/>
            <w:vAlign w:val="center"/>
            <w:hideMark/>
          </w:tcPr>
          <w:p w14:paraId="7679C2C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Laisvės pr. 28, Vilnius</w:t>
            </w:r>
          </w:p>
        </w:tc>
      </w:tr>
      <w:tr w:rsidR="00281ADF" w:rsidRPr="00281ADF" w14:paraId="5AD9A9AB"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0DAC5C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LF-01-02523</w:t>
            </w:r>
          </w:p>
        </w:tc>
        <w:tc>
          <w:tcPr>
            <w:tcW w:w="1417" w:type="dxa"/>
            <w:tcBorders>
              <w:top w:val="nil"/>
              <w:left w:val="nil"/>
              <w:bottom w:val="single" w:sz="4" w:space="0" w:color="auto"/>
              <w:right w:val="single" w:sz="4" w:space="0" w:color="auto"/>
            </w:tcBorders>
            <w:noWrap/>
            <w:vAlign w:val="center"/>
            <w:hideMark/>
          </w:tcPr>
          <w:p w14:paraId="63E21EC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LF-01-03081</w:t>
            </w:r>
          </w:p>
        </w:tc>
        <w:tc>
          <w:tcPr>
            <w:tcW w:w="1843" w:type="dxa"/>
            <w:tcBorders>
              <w:top w:val="nil"/>
              <w:left w:val="nil"/>
              <w:bottom w:val="single" w:sz="4" w:space="0" w:color="auto"/>
              <w:right w:val="single" w:sz="4" w:space="0" w:color="auto"/>
            </w:tcBorders>
            <w:noWrap/>
            <w:vAlign w:val="center"/>
            <w:hideMark/>
          </w:tcPr>
          <w:p w14:paraId="74C3E76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2005-01-24</w:t>
            </w:r>
          </w:p>
        </w:tc>
        <w:tc>
          <w:tcPr>
            <w:tcW w:w="4394" w:type="dxa"/>
            <w:tcBorders>
              <w:top w:val="nil"/>
              <w:left w:val="nil"/>
              <w:bottom w:val="single" w:sz="4" w:space="0" w:color="auto"/>
              <w:right w:val="single" w:sz="4" w:space="0" w:color="auto"/>
            </w:tcBorders>
            <w:noWrap/>
            <w:vAlign w:val="center"/>
            <w:hideMark/>
          </w:tcPr>
          <w:p w14:paraId="1A912C5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4E5DE76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8</w:t>
            </w:r>
          </w:p>
        </w:tc>
        <w:tc>
          <w:tcPr>
            <w:tcW w:w="1326" w:type="dxa"/>
            <w:tcBorders>
              <w:top w:val="nil"/>
              <w:left w:val="nil"/>
              <w:bottom w:val="single" w:sz="4" w:space="0" w:color="auto"/>
              <w:right w:val="single" w:sz="4" w:space="0" w:color="auto"/>
            </w:tcBorders>
            <w:noWrap/>
            <w:vAlign w:val="center"/>
            <w:hideMark/>
          </w:tcPr>
          <w:p w14:paraId="0384562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2003</w:t>
            </w:r>
          </w:p>
        </w:tc>
        <w:tc>
          <w:tcPr>
            <w:tcW w:w="3494" w:type="dxa"/>
            <w:tcBorders>
              <w:top w:val="nil"/>
              <w:left w:val="nil"/>
              <w:bottom w:val="single" w:sz="4" w:space="0" w:color="auto"/>
              <w:right w:val="single" w:sz="4" w:space="0" w:color="auto"/>
            </w:tcBorders>
            <w:noWrap/>
            <w:vAlign w:val="center"/>
            <w:hideMark/>
          </w:tcPr>
          <w:p w14:paraId="06EA054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Laisvės pr. 28, Vilnius</w:t>
            </w:r>
          </w:p>
        </w:tc>
      </w:tr>
      <w:tr w:rsidR="00281ADF" w:rsidRPr="00281ADF" w14:paraId="06DF2D14"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B4EF16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LF-01-02524</w:t>
            </w:r>
          </w:p>
        </w:tc>
        <w:tc>
          <w:tcPr>
            <w:tcW w:w="1417" w:type="dxa"/>
            <w:tcBorders>
              <w:top w:val="nil"/>
              <w:left w:val="nil"/>
              <w:bottom w:val="single" w:sz="4" w:space="0" w:color="auto"/>
              <w:right w:val="single" w:sz="4" w:space="0" w:color="auto"/>
            </w:tcBorders>
            <w:noWrap/>
            <w:vAlign w:val="center"/>
            <w:hideMark/>
          </w:tcPr>
          <w:p w14:paraId="4E8F753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LF-01-03082</w:t>
            </w:r>
          </w:p>
        </w:tc>
        <w:tc>
          <w:tcPr>
            <w:tcW w:w="1843" w:type="dxa"/>
            <w:tcBorders>
              <w:top w:val="nil"/>
              <w:left w:val="nil"/>
              <w:bottom w:val="single" w:sz="4" w:space="0" w:color="auto"/>
              <w:right w:val="single" w:sz="4" w:space="0" w:color="auto"/>
            </w:tcBorders>
            <w:noWrap/>
            <w:vAlign w:val="center"/>
            <w:hideMark/>
          </w:tcPr>
          <w:p w14:paraId="7090FB1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2005-01-24</w:t>
            </w:r>
          </w:p>
        </w:tc>
        <w:tc>
          <w:tcPr>
            <w:tcW w:w="4394" w:type="dxa"/>
            <w:tcBorders>
              <w:top w:val="nil"/>
              <w:left w:val="nil"/>
              <w:bottom w:val="single" w:sz="4" w:space="0" w:color="auto"/>
              <w:right w:val="single" w:sz="4" w:space="0" w:color="auto"/>
            </w:tcBorders>
            <w:noWrap/>
            <w:vAlign w:val="center"/>
            <w:hideMark/>
          </w:tcPr>
          <w:p w14:paraId="04FED84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3FBC447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8</w:t>
            </w:r>
          </w:p>
        </w:tc>
        <w:tc>
          <w:tcPr>
            <w:tcW w:w="1326" w:type="dxa"/>
            <w:tcBorders>
              <w:top w:val="nil"/>
              <w:left w:val="nil"/>
              <w:bottom w:val="single" w:sz="4" w:space="0" w:color="auto"/>
              <w:right w:val="single" w:sz="4" w:space="0" w:color="auto"/>
            </w:tcBorders>
            <w:noWrap/>
            <w:vAlign w:val="center"/>
            <w:hideMark/>
          </w:tcPr>
          <w:p w14:paraId="349B117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2003</w:t>
            </w:r>
          </w:p>
        </w:tc>
        <w:tc>
          <w:tcPr>
            <w:tcW w:w="3494" w:type="dxa"/>
            <w:tcBorders>
              <w:top w:val="nil"/>
              <w:left w:val="nil"/>
              <w:bottom w:val="single" w:sz="4" w:space="0" w:color="auto"/>
              <w:right w:val="single" w:sz="4" w:space="0" w:color="auto"/>
            </w:tcBorders>
            <w:noWrap/>
            <w:vAlign w:val="center"/>
            <w:hideMark/>
          </w:tcPr>
          <w:p w14:paraId="3BFA280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Laisvės pr. 28, Vilnius</w:t>
            </w:r>
          </w:p>
        </w:tc>
      </w:tr>
      <w:tr w:rsidR="00281ADF" w:rsidRPr="00281ADF" w14:paraId="5010AF9A"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AD10E2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LF-01-02525</w:t>
            </w:r>
          </w:p>
        </w:tc>
        <w:tc>
          <w:tcPr>
            <w:tcW w:w="1417" w:type="dxa"/>
            <w:tcBorders>
              <w:top w:val="nil"/>
              <w:left w:val="nil"/>
              <w:bottom w:val="single" w:sz="4" w:space="0" w:color="auto"/>
              <w:right w:val="single" w:sz="4" w:space="0" w:color="auto"/>
            </w:tcBorders>
            <w:noWrap/>
            <w:vAlign w:val="center"/>
            <w:hideMark/>
          </w:tcPr>
          <w:p w14:paraId="0118459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LF-01-03083</w:t>
            </w:r>
          </w:p>
        </w:tc>
        <w:tc>
          <w:tcPr>
            <w:tcW w:w="1843" w:type="dxa"/>
            <w:tcBorders>
              <w:top w:val="nil"/>
              <w:left w:val="nil"/>
              <w:bottom w:val="single" w:sz="4" w:space="0" w:color="auto"/>
              <w:right w:val="single" w:sz="4" w:space="0" w:color="auto"/>
            </w:tcBorders>
            <w:noWrap/>
            <w:vAlign w:val="center"/>
            <w:hideMark/>
          </w:tcPr>
          <w:p w14:paraId="1B31478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2005-01-24</w:t>
            </w:r>
          </w:p>
        </w:tc>
        <w:tc>
          <w:tcPr>
            <w:tcW w:w="4394" w:type="dxa"/>
            <w:tcBorders>
              <w:top w:val="nil"/>
              <w:left w:val="nil"/>
              <w:bottom w:val="single" w:sz="4" w:space="0" w:color="auto"/>
              <w:right w:val="single" w:sz="4" w:space="0" w:color="auto"/>
            </w:tcBorders>
            <w:noWrap/>
            <w:vAlign w:val="center"/>
            <w:hideMark/>
          </w:tcPr>
          <w:p w14:paraId="4C92ECC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3B934E2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8</w:t>
            </w:r>
          </w:p>
        </w:tc>
        <w:tc>
          <w:tcPr>
            <w:tcW w:w="1326" w:type="dxa"/>
            <w:tcBorders>
              <w:top w:val="nil"/>
              <w:left w:val="nil"/>
              <w:bottom w:val="single" w:sz="4" w:space="0" w:color="auto"/>
              <w:right w:val="single" w:sz="4" w:space="0" w:color="auto"/>
            </w:tcBorders>
            <w:noWrap/>
            <w:vAlign w:val="center"/>
            <w:hideMark/>
          </w:tcPr>
          <w:p w14:paraId="1D28F51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2001</w:t>
            </w:r>
          </w:p>
        </w:tc>
        <w:tc>
          <w:tcPr>
            <w:tcW w:w="3494" w:type="dxa"/>
            <w:tcBorders>
              <w:top w:val="nil"/>
              <w:left w:val="nil"/>
              <w:bottom w:val="single" w:sz="4" w:space="0" w:color="auto"/>
              <w:right w:val="single" w:sz="4" w:space="0" w:color="auto"/>
            </w:tcBorders>
            <w:noWrap/>
            <w:vAlign w:val="center"/>
            <w:hideMark/>
          </w:tcPr>
          <w:p w14:paraId="474F80E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Laisvės pr. 28, Vilnius</w:t>
            </w:r>
          </w:p>
        </w:tc>
      </w:tr>
      <w:tr w:rsidR="00281ADF" w:rsidRPr="00281ADF" w14:paraId="03064005"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B2D7BB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LF-01-02526</w:t>
            </w:r>
          </w:p>
        </w:tc>
        <w:tc>
          <w:tcPr>
            <w:tcW w:w="1417" w:type="dxa"/>
            <w:tcBorders>
              <w:top w:val="nil"/>
              <w:left w:val="nil"/>
              <w:bottom w:val="single" w:sz="4" w:space="0" w:color="auto"/>
              <w:right w:val="single" w:sz="4" w:space="0" w:color="auto"/>
            </w:tcBorders>
            <w:noWrap/>
            <w:vAlign w:val="center"/>
            <w:hideMark/>
          </w:tcPr>
          <w:p w14:paraId="0AEEF97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LF-01-03084</w:t>
            </w:r>
          </w:p>
        </w:tc>
        <w:tc>
          <w:tcPr>
            <w:tcW w:w="1843" w:type="dxa"/>
            <w:tcBorders>
              <w:top w:val="nil"/>
              <w:left w:val="nil"/>
              <w:bottom w:val="single" w:sz="4" w:space="0" w:color="auto"/>
              <w:right w:val="single" w:sz="4" w:space="0" w:color="auto"/>
            </w:tcBorders>
            <w:noWrap/>
            <w:vAlign w:val="center"/>
            <w:hideMark/>
          </w:tcPr>
          <w:p w14:paraId="0CE5EF2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2005-01-24</w:t>
            </w:r>
          </w:p>
        </w:tc>
        <w:tc>
          <w:tcPr>
            <w:tcW w:w="4394" w:type="dxa"/>
            <w:tcBorders>
              <w:top w:val="nil"/>
              <w:left w:val="nil"/>
              <w:bottom w:val="single" w:sz="4" w:space="0" w:color="auto"/>
              <w:right w:val="single" w:sz="4" w:space="0" w:color="auto"/>
            </w:tcBorders>
            <w:noWrap/>
            <w:vAlign w:val="center"/>
            <w:hideMark/>
          </w:tcPr>
          <w:p w14:paraId="6C1379B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42321CB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8</w:t>
            </w:r>
          </w:p>
        </w:tc>
        <w:tc>
          <w:tcPr>
            <w:tcW w:w="1326" w:type="dxa"/>
            <w:tcBorders>
              <w:top w:val="nil"/>
              <w:left w:val="nil"/>
              <w:bottom w:val="single" w:sz="4" w:space="0" w:color="auto"/>
              <w:right w:val="single" w:sz="4" w:space="0" w:color="auto"/>
            </w:tcBorders>
            <w:noWrap/>
            <w:vAlign w:val="center"/>
            <w:hideMark/>
          </w:tcPr>
          <w:p w14:paraId="1784058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2001</w:t>
            </w:r>
          </w:p>
        </w:tc>
        <w:tc>
          <w:tcPr>
            <w:tcW w:w="3494" w:type="dxa"/>
            <w:tcBorders>
              <w:top w:val="nil"/>
              <w:left w:val="nil"/>
              <w:bottom w:val="single" w:sz="4" w:space="0" w:color="auto"/>
              <w:right w:val="single" w:sz="4" w:space="0" w:color="auto"/>
            </w:tcBorders>
            <w:noWrap/>
            <w:vAlign w:val="center"/>
            <w:hideMark/>
          </w:tcPr>
          <w:p w14:paraId="3ED4C13E"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Laisvės pr. 28, Vilnius</w:t>
            </w:r>
          </w:p>
        </w:tc>
      </w:tr>
      <w:tr w:rsidR="00281ADF" w:rsidRPr="00281ADF" w14:paraId="34952BA5"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1D2A0C9"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LF-01-02527</w:t>
            </w:r>
          </w:p>
        </w:tc>
        <w:tc>
          <w:tcPr>
            <w:tcW w:w="1417" w:type="dxa"/>
            <w:tcBorders>
              <w:top w:val="nil"/>
              <w:left w:val="nil"/>
              <w:bottom w:val="single" w:sz="4" w:space="0" w:color="auto"/>
              <w:right w:val="single" w:sz="4" w:space="0" w:color="auto"/>
            </w:tcBorders>
            <w:noWrap/>
            <w:vAlign w:val="center"/>
            <w:hideMark/>
          </w:tcPr>
          <w:p w14:paraId="286F15D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LF-01-03085</w:t>
            </w:r>
          </w:p>
        </w:tc>
        <w:tc>
          <w:tcPr>
            <w:tcW w:w="1843" w:type="dxa"/>
            <w:tcBorders>
              <w:top w:val="nil"/>
              <w:left w:val="nil"/>
              <w:bottom w:val="single" w:sz="4" w:space="0" w:color="auto"/>
              <w:right w:val="single" w:sz="4" w:space="0" w:color="auto"/>
            </w:tcBorders>
            <w:noWrap/>
            <w:vAlign w:val="center"/>
            <w:hideMark/>
          </w:tcPr>
          <w:p w14:paraId="48A69DC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2005-01-24</w:t>
            </w:r>
          </w:p>
        </w:tc>
        <w:tc>
          <w:tcPr>
            <w:tcW w:w="4394" w:type="dxa"/>
            <w:tcBorders>
              <w:top w:val="nil"/>
              <w:left w:val="nil"/>
              <w:bottom w:val="single" w:sz="4" w:space="0" w:color="auto"/>
              <w:right w:val="single" w:sz="4" w:space="0" w:color="auto"/>
            </w:tcBorders>
            <w:noWrap/>
            <w:vAlign w:val="center"/>
            <w:hideMark/>
          </w:tcPr>
          <w:p w14:paraId="3AFF6A4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739D0C3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w:t>
            </w:r>
          </w:p>
        </w:tc>
        <w:tc>
          <w:tcPr>
            <w:tcW w:w="1326" w:type="dxa"/>
            <w:tcBorders>
              <w:top w:val="nil"/>
              <w:left w:val="nil"/>
              <w:bottom w:val="single" w:sz="4" w:space="0" w:color="auto"/>
              <w:right w:val="single" w:sz="4" w:space="0" w:color="auto"/>
            </w:tcBorders>
            <w:noWrap/>
            <w:vAlign w:val="center"/>
            <w:hideMark/>
          </w:tcPr>
          <w:p w14:paraId="6AEAA5C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2001</w:t>
            </w:r>
          </w:p>
        </w:tc>
        <w:tc>
          <w:tcPr>
            <w:tcW w:w="3494" w:type="dxa"/>
            <w:tcBorders>
              <w:top w:val="nil"/>
              <w:left w:val="nil"/>
              <w:bottom w:val="single" w:sz="4" w:space="0" w:color="auto"/>
              <w:right w:val="single" w:sz="4" w:space="0" w:color="auto"/>
            </w:tcBorders>
            <w:noWrap/>
            <w:vAlign w:val="center"/>
            <w:hideMark/>
          </w:tcPr>
          <w:p w14:paraId="46E75AD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Laisvės pr. 28, Vilnius</w:t>
            </w:r>
          </w:p>
        </w:tc>
      </w:tr>
      <w:tr w:rsidR="00281ADF" w:rsidRPr="00281ADF" w14:paraId="755A41F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E4923C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LF-01-02930</w:t>
            </w:r>
          </w:p>
        </w:tc>
        <w:tc>
          <w:tcPr>
            <w:tcW w:w="1417" w:type="dxa"/>
            <w:tcBorders>
              <w:top w:val="nil"/>
              <w:left w:val="nil"/>
              <w:bottom w:val="single" w:sz="4" w:space="0" w:color="auto"/>
              <w:right w:val="single" w:sz="4" w:space="0" w:color="auto"/>
            </w:tcBorders>
            <w:noWrap/>
            <w:vAlign w:val="center"/>
            <w:hideMark/>
          </w:tcPr>
          <w:p w14:paraId="66EF8F9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LF-01-03546</w:t>
            </w:r>
          </w:p>
        </w:tc>
        <w:tc>
          <w:tcPr>
            <w:tcW w:w="1843" w:type="dxa"/>
            <w:tcBorders>
              <w:top w:val="nil"/>
              <w:left w:val="nil"/>
              <w:bottom w:val="single" w:sz="4" w:space="0" w:color="auto"/>
              <w:right w:val="single" w:sz="4" w:space="0" w:color="auto"/>
            </w:tcBorders>
            <w:noWrap/>
            <w:vAlign w:val="center"/>
            <w:hideMark/>
          </w:tcPr>
          <w:p w14:paraId="0F649A6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2005-04-13</w:t>
            </w:r>
          </w:p>
        </w:tc>
        <w:tc>
          <w:tcPr>
            <w:tcW w:w="4394" w:type="dxa"/>
            <w:tcBorders>
              <w:top w:val="nil"/>
              <w:left w:val="nil"/>
              <w:bottom w:val="single" w:sz="4" w:space="0" w:color="auto"/>
              <w:right w:val="single" w:sz="4" w:space="0" w:color="auto"/>
            </w:tcBorders>
            <w:noWrap/>
            <w:vAlign w:val="center"/>
            <w:hideMark/>
          </w:tcPr>
          <w:p w14:paraId="21852A2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0CAE085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8</w:t>
            </w:r>
          </w:p>
        </w:tc>
        <w:tc>
          <w:tcPr>
            <w:tcW w:w="1326" w:type="dxa"/>
            <w:tcBorders>
              <w:top w:val="nil"/>
              <w:left w:val="nil"/>
              <w:bottom w:val="single" w:sz="4" w:space="0" w:color="auto"/>
              <w:right w:val="single" w:sz="4" w:space="0" w:color="auto"/>
            </w:tcBorders>
            <w:noWrap/>
            <w:vAlign w:val="center"/>
            <w:hideMark/>
          </w:tcPr>
          <w:p w14:paraId="0B83792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1980</w:t>
            </w:r>
          </w:p>
        </w:tc>
        <w:tc>
          <w:tcPr>
            <w:tcW w:w="3494" w:type="dxa"/>
            <w:tcBorders>
              <w:top w:val="nil"/>
              <w:left w:val="nil"/>
              <w:bottom w:val="single" w:sz="4" w:space="0" w:color="auto"/>
              <w:right w:val="single" w:sz="4" w:space="0" w:color="auto"/>
            </w:tcBorders>
            <w:noWrap/>
            <w:vAlign w:val="center"/>
            <w:hideMark/>
          </w:tcPr>
          <w:p w14:paraId="4DCABA4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Juozapavičiaus g. 11, Vilnius</w:t>
            </w:r>
          </w:p>
        </w:tc>
      </w:tr>
      <w:tr w:rsidR="00281ADF" w:rsidRPr="00281ADF" w14:paraId="5611B80D"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2A07AD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LF-01-02931</w:t>
            </w:r>
          </w:p>
        </w:tc>
        <w:tc>
          <w:tcPr>
            <w:tcW w:w="1417" w:type="dxa"/>
            <w:tcBorders>
              <w:top w:val="nil"/>
              <w:left w:val="nil"/>
              <w:bottom w:val="single" w:sz="4" w:space="0" w:color="auto"/>
              <w:right w:val="single" w:sz="4" w:space="0" w:color="auto"/>
            </w:tcBorders>
            <w:noWrap/>
            <w:vAlign w:val="center"/>
            <w:hideMark/>
          </w:tcPr>
          <w:p w14:paraId="01955E4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LF-01-03547</w:t>
            </w:r>
          </w:p>
        </w:tc>
        <w:tc>
          <w:tcPr>
            <w:tcW w:w="1843" w:type="dxa"/>
            <w:tcBorders>
              <w:top w:val="nil"/>
              <w:left w:val="nil"/>
              <w:bottom w:val="single" w:sz="4" w:space="0" w:color="auto"/>
              <w:right w:val="single" w:sz="4" w:space="0" w:color="auto"/>
            </w:tcBorders>
            <w:noWrap/>
            <w:vAlign w:val="center"/>
            <w:hideMark/>
          </w:tcPr>
          <w:p w14:paraId="5A4D966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2005-04-13</w:t>
            </w:r>
          </w:p>
        </w:tc>
        <w:tc>
          <w:tcPr>
            <w:tcW w:w="4394" w:type="dxa"/>
            <w:tcBorders>
              <w:top w:val="nil"/>
              <w:left w:val="nil"/>
              <w:bottom w:val="single" w:sz="4" w:space="0" w:color="auto"/>
              <w:right w:val="single" w:sz="4" w:space="0" w:color="auto"/>
            </w:tcBorders>
            <w:noWrap/>
            <w:vAlign w:val="center"/>
            <w:hideMark/>
          </w:tcPr>
          <w:p w14:paraId="6D90403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51FB7B6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8</w:t>
            </w:r>
          </w:p>
        </w:tc>
        <w:tc>
          <w:tcPr>
            <w:tcW w:w="1326" w:type="dxa"/>
            <w:tcBorders>
              <w:top w:val="nil"/>
              <w:left w:val="nil"/>
              <w:bottom w:val="single" w:sz="4" w:space="0" w:color="auto"/>
              <w:right w:val="single" w:sz="4" w:space="0" w:color="auto"/>
            </w:tcBorders>
            <w:noWrap/>
            <w:vAlign w:val="center"/>
            <w:hideMark/>
          </w:tcPr>
          <w:p w14:paraId="37B9218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1980</w:t>
            </w:r>
          </w:p>
        </w:tc>
        <w:tc>
          <w:tcPr>
            <w:tcW w:w="3494" w:type="dxa"/>
            <w:tcBorders>
              <w:top w:val="nil"/>
              <w:left w:val="nil"/>
              <w:bottom w:val="single" w:sz="4" w:space="0" w:color="auto"/>
              <w:right w:val="single" w:sz="4" w:space="0" w:color="auto"/>
            </w:tcBorders>
            <w:noWrap/>
            <w:vAlign w:val="center"/>
            <w:hideMark/>
          </w:tcPr>
          <w:p w14:paraId="5447804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Juozapavičiaus g. 11, Vilnius</w:t>
            </w:r>
          </w:p>
        </w:tc>
      </w:tr>
      <w:tr w:rsidR="00281ADF" w:rsidRPr="00281ADF" w14:paraId="3549EBC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0CEBFC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LF-01-02933</w:t>
            </w:r>
          </w:p>
        </w:tc>
        <w:tc>
          <w:tcPr>
            <w:tcW w:w="1417" w:type="dxa"/>
            <w:tcBorders>
              <w:top w:val="nil"/>
              <w:left w:val="nil"/>
              <w:bottom w:val="single" w:sz="4" w:space="0" w:color="auto"/>
              <w:right w:val="single" w:sz="4" w:space="0" w:color="auto"/>
            </w:tcBorders>
            <w:noWrap/>
            <w:vAlign w:val="center"/>
            <w:hideMark/>
          </w:tcPr>
          <w:p w14:paraId="169F6B0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LF-01-03549</w:t>
            </w:r>
          </w:p>
        </w:tc>
        <w:tc>
          <w:tcPr>
            <w:tcW w:w="1843" w:type="dxa"/>
            <w:tcBorders>
              <w:top w:val="nil"/>
              <w:left w:val="nil"/>
              <w:bottom w:val="single" w:sz="4" w:space="0" w:color="auto"/>
              <w:right w:val="single" w:sz="4" w:space="0" w:color="auto"/>
            </w:tcBorders>
            <w:noWrap/>
            <w:vAlign w:val="center"/>
            <w:hideMark/>
          </w:tcPr>
          <w:p w14:paraId="7CDA383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2005-04-14</w:t>
            </w:r>
          </w:p>
        </w:tc>
        <w:tc>
          <w:tcPr>
            <w:tcW w:w="4394" w:type="dxa"/>
            <w:tcBorders>
              <w:top w:val="nil"/>
              <w:left w:val="nil"/>
              <w:bottom w:val="single" w:sz="4" w:space="0" w:color="auto"/>
              <w:right w:val="single" w:sz="4" w:space="0" w:color="auto"/>
            </w:tcBorders>
            <w:noWrap/>
            <w:vAlign w:val="center"/>
            <w:hideMark/>
          </w:tcPr>
          <w:p w14:paraId="5AACB78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S001 MRL 630 VF 100 TL 90</w:t>
            </w:r>
          </w:p>
        </w:tc>
        <w:tc>
          <w:tcPr>
            <w:tcW w:w="1843" w:type="dxa"/>
            <w:tcBorders>
              <w:top w:val="nil"/>
              <w:left w:val="nil"/>
              <w:bottom w:val="single" w:sz="4" w:space="0" w:color="auto"/>
              <w:right w:val="single" w:sz="4" w:space="0" w:color="auto"/>
            </w:tcBorders>
            <w:noWrap/>
            <w:vAlign w:val="center"/>
            <w:hideMark/>
          </w:tcPr>
          <w:p w14:paraId="2F09377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0FA1BB6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2003</w:t>
            </w:r>
          </w:p>
        </w:tc>
        <w:tc>
          <w:tcPr>
            <w:tcW w:w="3494" w:type="dxa"/>
            <w:tcBorders>
              <w:top w:val="nil"/>
              <w:left w:val="nil"/>
              <w:bottom w:val="single" w:sz="4" w:space="0" w:color="auto"/>
              <w:right w:val="single" w:sz="4" w:space="0" w:color="auto"/>
            </w:tcBorders>
            <w:noWrap/>
            <w:vAlign w:val="center"/>
            <w:hideMark/>
          </w:tcPr>
          <w:p w14:paraId="4A9E485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Aguonų g. 4, Vilnius</w:t>
            </w:r>
          </w:p>
        </w:tc>
      </w:tr>
      <w:tr w:rsidR="00281ADF" w:rsidRPr="00281ADF" w14:paraId="0332F88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FE5FCC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LF-01-03047</w:t>
            </w:r>
          </w:p>
        </w:tc>
        <w:tc>
          <w:tcPr>
            <w:tcW w:w="1417" w:type="dxa"/>
            <w:tcBorders>
              <w:top w:val="nil"/>
              <w:left w:val="nil"/>
              <w:bottom w:val="single" w:sz="4" w:space="0" w:color="auto"/>
              <w:right w:val="single" w:sz="4" w:space="0" w:color="auto"/>
            </w:tcBorders>
            <w:noWrap/>
            <w:vAlign w:val="center"/>
            <w:hideMark/>
          </w:tcPr>
          <w:p w14:paraId="651FBBA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LF-01-03684</w:t>
            </w:r>
          </w:p>
        </w:tc>
        <w:tc>
          <w:tcPr>
            <w:tcW w:w="1843" w:type="dxa"/>
            <w:tcBorders>
              <w:top w:val="nil"/>
              <w:left w:val="nil"/>
              <w:bottom w:val="single" w:sz="4" w:space="0" w:color="auto"/>
              <w:right w:val="single" w:sz="4" w:space="0" w:color="auto"/>
            </w:tcBorders>
            <w:noWrap/>
            <w:vAlign w:val="center"/>
            <w:hideMark/>
          </w:tcPr>
          <w:p w14:paraId="0D6DFF3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2005-04-25</w:t>
            </w:r>
          </w:p>
        </w:tc>
        <w:tc>
          <w:tcPr>
            <w:tcW w:w="4394" w:type="dxa"/>
            <w:tcBorders>
              <w:top w:val="nil"/>
              <w:left w:val="nil"/>
              <w:bottom w:val="single" w:sz="4" w:space="0" w:color="auto"/>
              <w:right w:val="single" w:sz="4" w:space="0" w:color="auto"/>
            </w:tcBorders>
            <w:noWrap/>
            <w:vAlign w:val="center"/>
            <w:hideMark/>
          </w:tcPr>
          <w:p w14:paraId="4FE4676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DCU 500 063 1TL 80</w:t>
            </w:r>
          </w:p>
        </w:tc>
        <w:tc>
          <w:tcPr>
            <w:tcW w:w="1843" w:type="dxa"/>
            <w:tcBorders>
              <w:top w:val="nil"/>
              <w:left w:val="nil"/>
              <w:bottom w:val="single" w:sz="4" w:space="0" w:color="auto"/>
              <w:right w:val="single" w:sz="4" w:space="0" w:color="auto"/>
            </w:tcBorders>
            <w:noWrap/>
            <w:vAlign w:val="center"/>
            <w:hideMark/>
          </w:tcPr>
          <w:p w14:paraId="08608BE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7AE3E57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1998</w:t>
            </w:r>
          </w:p>
        </w:tc>
        <w:tc>
          <w:tcPr>
            <w:tcW w:w="3494" w:type="dxa"/>
            <w:tcBorders>
              <w:top w:val="nil"/>
              <w:left w:val="nil"/>
              <w:bottom w:val="single" w:sz="4" w:space="0" w:color="auto"/>
              <w:right w:val="single" w:sz="4" w:space="0" w:color="auto"/>
            </w:tcBorders>
            <w:noWrap/>
            <w:vAlign w:val="center"/>
            <w:hideMark/>
          </w:tcPr>
          <w:p w14:paraId="13E6400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Vilniaus g. 33, Vilnius</w:t>
            </w:r>
          </w:p>
        </w:tc>
      </w:tr>
      <w:tr w:rsidR="00281ADF" w:rsidRPr="00281ADF" w14:paraId="6437781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5751E6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LF-01-03308</w:t>
            </w:r>
          </w:p>
        </w:tc>
        <w:tc>
          <w:tcPr>
            <w:tcW w:w="1417" w:type="dxa"/>
            <w:tcBorders>
              <w:top w:val="nil"/>
              <w:left w:val="nil"/>
              <w:bottom w:val="single" w:sz="4" w:space="0" w:color="auto"/>
              <w:right w:val="single" w:sz="4" w:space="0" w:color="auto"/>
            </w:tcBorders>
            <w:noWrap/>
            <w:vAlign w:val="center"/>
            <w:hideMark/>
          </w:tcPr>
          <w:p w14:paraId="091CE4B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LF-01-03975</w:t>
            </w:r>
          </w:p>
        </w:tc>
        <w:tc>
          <w:tcPr>
            <w:tcW w:w="1843" w:type="dxa"/>
            <w:tcBorders>
              <w:top w:val="nil"/>
              <w:left w:val="nil"/>
              <w:bottom w:val="single" w:sz="4" w:space="0" w:color="auto"/>
              <w:right w:val="single" w:sz="4" w:space="0" w:color="auto"/>
            </w:tcBorders>
            <w:noWrap/>
            <w:vAlign w:val="center"/>
            <w:hideMark/>
          </w:tcPr>
          <w:p w14:paraId="347FE66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2005-05-26</w:t>
            </w:r>
          </w:p>
        </w:tc>
        <w:tc>
          <w:tcPr>
            <w:tcW w:w="4394" w:type="dxa"/>
            <w:tcBorders>
              <w:top w:val="nil"/>
              <w:left w:val="nil"/>
              <w:bottom w:val="single" w:sz="4" w:space="0" w:color="auto"/>
              <w:right w:val="single" w:sz="4" w:space="0" w:color="auto"/>
            </w:tcBorders>
            <w:noWrap/>
            <w:vAlign w:val="center"/>
            <w:hideMark/>
          </w:tcPr>
          <w:p w14:paraId="29B7AD2E"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067B7F6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4AD4378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2000</w:t>
            </w:r>
          </w:p>
        </w:tc>
        <w:tc>
          <w:tcPr>
            <w:tcW w:w="3494" w:type="dxa"/>
            <w:tcBorders>
              <w:top w:val="nil"/>
              <w:left w:val="nil"/>
              <w:bottom w:val="single" w:sz="4" w:space="0" w:color="auto"/>
              <w:right w:val="single" w:sz="4" w:space="0" w:color="auto"/>
            </w:tcBorders>
            <w:noWrap/>
            <w:vAlign w:val="center"/>
            <w:hideMark/>
          </w:tcPr>
          <w:p w14:paraId="4A6372C9"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Geležinio vilko g. 3A, Vilnius</w:t>
            </w:r>
          </w:p>
        </w:tc>
      </w:tr>
      <w:tr w:rsidR="00281ADF" w:rsidRPr="00281ADF" w14:paraId="6619B69F"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F05DEF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LF-01-03334</w:t>
            </w:r>
          </w:p>
        </w:tc>
        <w:tc>
          <w:tcPr>
            <w:tcW w:w="1417" w:type="dxa"/>
            <w:tcBorders>
              <w:top w:val="nil"/>
              <w:left w:val="nil"/>
              <w:bottom w:val="single" w:sz="4" w:space="0" w:color="auto"/>
              <w:right w:val="single" w:sz="4" w:space="0" w:color="auto"/>
            </w:tcBorders>
            <w:noWrap/>
            <w:vAlign w:val="center"/>
            <w:hideMark/>
          </w:tcPr>
          <w:p w14:paraId="5F48A6A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LF-01-04012</w:t>
            </w:r>
          </w:p>
        </w:tc>
        <w:tc>
          <w:tcPr>
            <w:tcW w:w="1843" w:type="dxa"/>
            <w:tcBorders>
              <w:top w:val="nil"/>
              <w:left w:val="nil"/>
              <w:bottom w:val="single" w:sz="4" w:space="0" w:color="auto"/>
              <w:right w:val="single" w:sz="4" w:space="0" w:color="auto"/>
            </w:tcBorders>
            <w:noWrap/>
            <w:vAlign w:val="center"/>
            <w:hideMark/>
          </w:tcPr>
          <w:p w14:paraId="012EB34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2005-06-08</w:t>
            </w:r>
          </w:p>
        </w:tc>
        <w:tc>
          <w:tcPr>
            <w:tcW w:w="4394" w:type="dxa"/>
            <w:tcBorders>
              <w:top w:val="nil"/>
              <w:left w:val="nil"/>
              <w:bottom w:val="single" w:sz="4" w:space="0" w:color="auto"/>
              <w:right w:val="single" w:sz="4" w:space="0" w:color="auto"/>
            </w:tcBorders>
            <w:noWrap/>
            <w:vAlign w:val="center"/>
            <w:hideMark/>
          </w:tcPr>
          <w:p w14:paraId="77A09DB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67D0013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10</w:t>
            </w:r>
          </w:p>
        </w:tc>
        <w:tc>
          <w:tcPr>
            <w:tcW w:w="1326" w:type="dxa"/>
            <w:tcBorders>
              <w:top w:val="nil"/>
              <w:left w:val="nil"/>
              <w:bottom w:val="single" w:sz="4" w:space="0" w:color="auto"/>
              <w:right w:val="single" w:sz="4" w:space="0" w:color="auto"/>
            </w:tcBorders>
            <w:noWrap/>
            <w:vAlign w:val="center"/>
            <w:hideMark/>
          </w:tcPr>
          <w:p w14:paraId="31CAE70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2004</w:t>
            </w:r>
          </w:p>
        </w:tc>
        <w:tc>
          <w:tcPr>
            <w:tcW w:w="3494" w:type="dxa"/>
            <w:tcBorders>
              <w:top w:val="nil"/>
              <w:left w:val="nil"/>
              <w:bottom w:val="single" w:sz="4" w:space="0" w:color="auto"/>
              <w:right w:val="single" w:sz="4" w:space="0" w:color="auto"/>
            </w:tcBorders>
            <w:noWrap/>
            <w:vAlign w:val="center"/>
            <w:hideMark/>
          </w:tcPr>
          <w:p w14:paraId="500EE2A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38/2, Vilnius</w:t>
            </w:r>
          </w:p>
        </w:tc>
      </w:tr>
      <w:tr w:rsidR="00281ADF" w:rsidRPr="00281ADF" w14:paraId="2C2BBB5A"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37FD41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LF-01-03336</w:t>
            </w:r>
          </w:p>
        </w:tc>
        <w:tc>
          <w:tcPr>
            <w:tcW w:w="1417" w:type="dxa"/>
            <w:tcBorders>
              <w:top w:val="nil"/>
              <w:left w:val="nil"/>
              <w:bottom w:val="single" w:sz="4" w:space="0" w:color="auto"/>
              <w:right w:val="single" w:sz="4" w:space="0" w:color="auto"/>
            </w:tcBorders>
            <w:noWrap/>
            <w:vAlign w:val="center"/>
            <w:hideMark/>
          </w:tcPr>
          <w:p w14:paraId="59F7760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LF-01-04014</w:t>
            </w:r>
          </w:p>
        </w:tc>
        <w:tc>
          <w:tcPr>
            <w:tcW w:w="1843" w:type="dxa"/>
            <w:tcBorders>
              <w:top w:val="nil"/>
              <w:left w:val="nil"/>
              <w:bottom w:val="single" w:sz="4" w:space="0" w:color="auto"/>
              <w:right w:val="single" w:sz="4" w:space="0" w:color="auto"/>
            </w:tcBorders>
            <w:noWrap/>
            <w:vAlign w:val="center"/>
            <w:hideMark/>
          </w:tcPr>
          <w:p w14:paraId="0576D87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2005-06-08</w:t>
            </w:r>
          </w:p>
        </w:tc>
        <w:tc>
          <w:tcPr>
            <w:tcW w:w="4394" w:type="dxa"/>
            <w:tcBorders>
              <w:top w:val="nil"/>
              <w:left w:val="nil"/>
              <w:bottom w:val="single" w:sz="4" w:space="0" w:color="auto"/>
              <w:right w:val="single" w:sz="4" w:space="0" w:color="auto"/>
            </w:tcBorders>
            <w:noWrap/>
            <w:vAlign w:val="center"/>
            <w:hideMark/>
          </w:tcPr>
          <w:p w14:paraId="3B59EC8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03D38E2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10</w:t>
            </w:r>
          </w:p>
        </w:tc>
        <w:tc>
          <w:tcPr>
            <w:tcW w:w="1326" w:type="dxa"/>
            <w:tcBorders>
              <w:top w:val="nil"/>
              <w:left w:val="nil"/>
              <w:bottom w:val="single" w:sz="4" w:space="0" w:color="auto"/>
              <w:right w:val="single" w:sz="4" w:space="0" w:color="auto"/>
            </w:tcBorders>
            <w:noWrap/>
            <w:vAlign w:val="center"/>
            <w:hideMark/>
          </w:tcPr>
          <w:p w14:paraId="6600130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2004</w:t>
            </w:r>
          </w:p>
        </w:tc>
        <w:tc>
          <w:tcPr>
            <w:tcW w:w="3494" w:type="dxa"/>
            <w:tcBorders>
              <w:top w:val="nil"/>
              <w:left w:val="nil"/>
              <w:bottom w:val="single" w:sz="4" w:space="0" w:color="auto"/>
              <w:right w:val="single" w:sz="4" w:space="0" w:color="auto"/>
            </w:tcBorders>
            <w:noWrap/>
            <w:vAlign w:val="center"/>
            <w:hideMark/>
          </w:tcPr>
          <w:p w14:paraId="2BE5DBB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38/2, Vilnius</w:t>
            </w:r>
          </w:p>
        </w:tc>
      </w:tr>
      <w:tr w:rsidR="00281ADF" w:rsidRPr="00281ADF" w14:paraId="1A85E47B"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4BF2F6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LF-02-00743</w:t>
            </w:r>
          </w:p>
        </w:tc>
        <w:tc>
          <w:tcPr>
            <w:tcW w:w="1417" w:type="dxa"/>
            <w:tcBorders>
              <w:top w:val="nil"/>
              <w:left w:val="nil"/>
              <w:bottom w:val="single" w:sz="4" w:space="0" w:color="auto"/>
              <w:right w:val="single" w:sz="4" w:space="0" w:color="auto"/>
            </w:tcBorders>
            <w:noWrap/>
            <w:vAlign w:val="center"/>
            <w:hideMark/>
          </w:tcPr>
          <w:p w14:paraId="558B709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LF-02-04158</w:t>
            </w:r>
          </w:p>
        </w:tc>
        <w:tc>
          <w:tcPr>
            <w:tcW w:w="1843" w:type="dxa"/>
            <w:tcBorders>
              <w:top w:val="nil"/>
              <w:left w:val="nil"/>
              <w:bottom w:val="single" w:sz="4" w:space="0" w:color="auto"/>
              <w:right w:val="single" w:sz="4" w:space="0" w:color="auto"/>
            </w:tcBorders>
            <w:noWrap/>
            <w:vAlign w:val="center"/>
            <w:hideMark/>
          </w:tcPr>
          <w:p w14:paraId="616B44B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2005-08-11</w:t>
            </w:r>
          </w:p>
        </w:tc>
        <w:tc>
          <w:tcPr>
            <w:tcW w:w="4394" w:type="dxa"/>
            <w:tcBorders>
              <w:top w:val="nil"/>
              <w:left w:val="nil"/>
              <w:bottom w:val="single" w:sz="4" w:space="0" w:color="auto"/>
              <w:right w:val="single" w:sz="4" w:space="0" w:color="auto"/>
            </w:tcBorders>
            <w:noWrap/>
            <w:vAlign w:val="center"/>
            <w:hideMark/>
          </w:tcPr>
          <w:p w14:paraId="6B37337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Krovininis liftas</w:t>
            </w:r>
          </w:p>
        </w:tc>
        <w:tc>
          <w:tcPr>
            <w:tcW w:w="1843" w:type="dxa"/>
            <w:tcBorders>
              <w:top w:val="nil"/>
              <w:left w:val="nil"/>
              <w:bottom w:val="single" w:sz="4" w:space="0" w:color="auto"/>
              <w:right w:val="single" w:sz="4" w:space="0" w:color="auto"/>
            </w:tcBorders>
            <w:noWrap/>
            <w:vAlign w:val="center"/>
            <w:hideMark/>
          </w:tcPr>
          <w:p w14:paraId="3FBE04B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77C6D76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1979</w:t>
            </w:r>
          </w:p>
        </w:tc>
        <w:tc>
          <w:tcPr>
            <w:tcW w:w="3494" w:type="dxa"/>
            <w:tcBorders>
              <w:top w:val="nil"/>
              <w:left w:val="nil"/>
              <w:bottom w:val="single" w:sz="4" w:space="0" w:color="auto"/>
              <w:right w:val="single" w:sz="4" w:space="0" w:color="auto"/>
            </w:tcBorders>
            <w:noWrap/>
            <w:vAlign w:val="center"/>
            <w:hideMark/>
          </w:tcPr>
          <w:p w14:paraId="2243B51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Goštauto g. 11, Vilnius  (Lukiškių g. 9 )</w:t>
            </w:r>
          </w:p>
        </w:tc>
      </w:tr>
      <w:tr w:rsidR="00281ADF" w:rsidRPr="00281ADF" w14:paraId="577B917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D9B08F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LF-01-03441</w:t>
            </w:r>
          </w:p>
        </w:tc>
        <w:tc>
          <w:tcPr>
            <w:tcW w:w="1417" w:type="dxa"/>
            <w:tcBorders>
              <w:top w:val="nil"/>
              <w:left w:val="nil"/>
              <w:bottom w:val="single" w:sz="4" w:space="0" w:color="auto"/>
              <w:right w:val="single" w:sz="4" w:space="0" w:color="auto"/>
            </w:tcBorders>
            <w:noWrap/>
            <w:vAlign w:val="center"/>
            <w:hideMark/>
          </w:tcPr>
          <w:p w14:paraId="5FB3D41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LF-01-04161</w:t>
            </w:r>
          </w:p>
        </w:tc>
        <w:tc>
          <w:tcPr>
            <w:tcW w:w="1843" w:type="dxa"/>
            <w:tcBorders>
              <w:top w:val="nil"/>
              <w:left w:val="nil"/>
              <w:bottom w:val="single" w:sz="4" w:space="0" w:color="auto"/>
              <w:right w:val="single" w:sz="4" w:space="0" w:color="auto"/>
            </w:tcBorders>
            <w:noWrap/>
            <w:vAlign w:val="center"/>
            <w:hideMark/>
          </w:tcPr>
          <w:p w14:paraId="10DCEAA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2005-08-11</w:t>
            </w:r>
          </w:p>
        </w:tc>
        <w:tc>
          <w:tcPr>
            <w:tcW w:w="4394" w:type="dxa"/>
            <w:tcBorders>
              <w:top w:val="nil"/>
              <w:left w:val="nil"/>
              <w:bottom w:val="single" w:sz="4" w:space="0" w:color="auto"/>
              <w:right w:val="single" w:sz="4" w:space="0" w:color="auto"/>
            </w:tcBorders>
            <w:noWrap/>
            <w:vAlign w:val="center"/>
            <w:hideMark/>
          </w:tcPr>
          <w:p w14:paraId="0621B54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5634EEC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47B98E7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1981</w:t>
            </w:r>
          </w:p>
        </w:tc>
        <w:tc>
          <w:tcPr>
            <w:tcW w:w="3494" w:type="dxa"/>
            <w:tcBorders>
              <w:top w:val="nil"/>
              <w:left w:val="nil"/>
              <w:bottom w:val="single" w:sz="4" w:space="0" w:color="auto"/>
              <w:right w:val="single" w:sz="4" w:space="0" w:color="auto"/>
            </w:tcBorders>
            <w:noWrap/>
            <w:vAlign w:val="center"/>
            <w:hideMark/>
          </w:tcPr>
          <w:p w14:paraId="349BC90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Goštauto g. 11, Vilnius (Lukiškių g. 9)</w:t>
            </w:r>
          </w:p>
        </w:tc>
      </w:tr>
      <w:tr w:rsidR="00281ADF" w:rsidRPr="00281ADF" w14:paraId="047D9FDF"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A887B7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LF-01-04631</w:t>
            </w:r>
          </w:p>
        </w:tc>
        <w:tc>
          <w:tcPr>
            <w:tcW w:w="1417" w:type="dxa"/>
            <w:tcBorders>
              <w:top w:val="nil"/>
              <w:left w:val="nil"/>
              <w:bottom w:val="single" w:sz="4" w:space="0" w:color="auto"/>
              <w:right w:val="single" w:sz="4" w:space="0" w:color="auto"/>
            </w:tcBorders>
            <w:noWrap/>
            <w:vAlign w:val="center"/>
            <w:hideMark/>
          </w:tcPr>
          <w:p w14:paraId="20F55A0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LF-01-05519</w:t>
            </w:r>
          </w:p>
        </w:tc>
        <w:tc>
          <w:tcPr>
            <w:tcW w:w="1843" w:type="dxa"/>
            <w:tcBorders>
              <w:top w:val="nil"/>
              <w:left w:val="nil"/>
              <w:bottom w:val="single" w:sz="4" w:space="0" w:color="auto"/>
              <w:right w:val="single" w:sz="4" w:space="0" w:color="auto"/>
            </w:tcBorders>
            <w:noWrap/>
            <w:vAlign w:val="center"/>
            <w:hideMark/>
          </w:tcPr>
          <w:p w14:paraId="7F8B713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2006-01-26</w:t>
            </w:r>
          </w:p>
        </w:tc>
        <w:tc>
          <w:tcPr>
            <w:tcW w:w="4394" w:type="dxa"/>
            <w:tcBorders>
              <w:top w:val="nil"/>
              <w:left w:val="nil"/>
              <w:bottom w:val="single" w:sz="4" w:space="0" w:color="auto"/>
              <w:right w:val="single" w:sz="4" w:space="0" w:color="auto"/>
            </w:tcBorders>
            <w:noWrap/>
            <w:vAlign w:val="center"/>
            <w:hideMark/>
          </w:tcPr>
          <w:p w14:paraId="23825CE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5B33371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56D4CB5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1983</w:t>
            </w:r>
          </w:p>
        </w:tc>
        <w:tc>
          <w:tcPr>
            <w:tcW w:w="3494" w:type="dxa"/>
            <w:tcBorders>
              <w:top w:val="nil"/>
              <w:left w:val="nil"/>
              <w:bottom w:val="single" w:sz="4" w:space="0" w:color="auto"/>
              <w:right w:val="single" w:sz="4" w:space="0" w:color="auto"/>
            </w:tcBorders>
            <w:noWrap/>
            <w:vAlign w:val="center"/>
            <w:hideMark/>
          </w:tcPr>
          <w:p w14:paraId="3C89909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Sapiegos g. 1, Vilnius</w:t>
            </w:r>
          </w:p>
        </w:tc>
      </w:tr>
      <w:tr w:rsidR="00281ADF" w:rsidRPr="00281ADF" w14:paraId="51D43D44"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26AD06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LF-01-04632</w:t>
            </w:r>
          </w:p>
        </w:tc>
        <w:tc>
          <w:tcPr>
            <w:tcW w:w="1417" w:type="dxa"/>
            <w:tcBorders>
              <w:top w:val="nil"/>
              <w:left w:val="nil"/>
              <w:bottom w:val="single" w:sz="4" w:space="0" w:color="auto"/>
              <w:right w:val="single" w:sz="4" w:space="0" w:color="auto"/>
            </w:tcBorders>
            <w:noWrap/>
            <w:vAlign w:val="center"/>
            <w:hideMark/>
          </w:tcPr>
          <w:p w14:paraId="36C9E79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LF-01-05520</w:t>
            </w:r>
          </w:p>
        </w:tc>
        <w:tc>
          <w:tcPr>
            <w:tcW w:w="1843" w:type="dxa"/>
            <w:tcBorders>
              <w:top w:val="nil"/>
              <w:left w:val="nil"/>
              <w:bottom w:val="single" w:sz="4" w:space="0" w:color="auto"/>
              <w:right w:val="single" w:sz="4" w:space="0" w:color="auto"/>
            </w:tcBorders>
            <w:noWrap/>
            <w:vAlign w:val="center"/>
            <w:hideMark/>
          </w:tcPr>
          <w:p w14:paraId="7AC591F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2006-01-26</w:t>
            </w:r>
          </w:p>
        </w:tc>
        <w:tc>
          <w:tcPr>
            <w:tcW w:w="4394" w:type="dxa"/>
            <w:tcBorders>
              <w:top w:val="nil"/>
              <w:left w:val="nil"/>
              <w:bottom w:val="single" w:sz="4" w:space="0" w:color="auto"/>
              <w:right w:val="single" w:sz="4" w:space="0" w:color="auto"/>
            </w:tcBorders>
            <w:noWrap/>
            <w:vAlign w:val="center"/>
            <w:hideMark/>
          </w:tcPr>
          <w:p w14:paraId="087CDCD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392FE09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7CC8EB0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1982</w:t>
            </w:r>
          </w:p>
        </w:tc>
        <w:tc>
          <w:tcPr>
            <w:tcW w:w="3494" w:type="dxa"/>
            <w:tcBorders>
              <w:top w:val="nil"/>
              <w:left w:val="nil"/>
              <w:bottom w:val="single" w:sz="4" w:space="0" w:color="auto"/>
              <w:right w:val="single" w:sz="4" w:space="0" w:color="auto"/>
            </w:tcBorders>
            <w:noWrap/>
            <w:vAlign w:val="center"/>
            <w:hideMark/>
          </w:tcPr>
          <w:p w14:paraId="42EE7A3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Sapiegos g. 1, Vilnius</w:t>
            </w:r>
          </w:p>
        </w:tc>
      </w:tr>
      <w:tr w:rsidR="00281ADF" w:rsidRPr="00281ADF" w14:paraId="0D58AAF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63F420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LF-01-04685</w:t>
            </w:r>
          </w:p>
        </w:tc>
        <w:tc>
          <w:tcPr>
            <w:tcW w:w="1417" w:type="dxa"/>
            <w:tcBorders>
              <w:top w:val="nil"/>
              <w:left w:val="nil"/>
              <w:bottom w:val="single" w:sz="4" w:space="0" w:color="auto"/>
              <w:right w:val="single" w:sz="4" w:space="0" w:color="auto"/>
            </w:tcBorders>
            <w:noWrap/>
            <w:vAlign w:val="center"/>
            <w:hideMark/>
          </w:tcPr>
          <w:p w14:paraId="53D3F43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LF-01-05580</w:t>
            </w:r>
          </w:p>
        </w:tc>
        <w:tc>
          <w:tcPr>
            <w:tcW w:w="1843" w:type="dxa"/>
            <w:tcBorders>
              <w:top w:val="nil"/>
              <w:left w:val="nil"/>
              <w:bottom w:val="single" w:sz="4" w:space="0" w:color="auto"/>
              <w:right w:val="single" w:sz="4" w:space="0" w:color="auto"/>
            </w:tcBorders>
            <w:noWrap/>
            <w:vAlign w:val="center"/>
            <w:hideMark/>
          </w:tcPr>
          <w:p w14:paraId="054C78E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2006-01-31</w:t>
            </w:r>
          </w:p>
        </w:tc>
        <w:tc>
          <w:tcPr>
            <w:tcW w:w="4394" w:type="dxa"/>
            <w:tcBorders>
              <w:top w:val="nil"/>
              <w:left w:val="nil"/>
              <w:bottom w:val="single" w:sz="4" w:space="0" w:color="auto"/>
              <w:right w:val="single" w:sz="4" w:space="0" w:color="auto"/>
            </w:tcBorders>
            <w:noWrap/>
            <w:vAlign w:val="center"/>
            <w:hideMark/>
          </w:tcPr>
          <w:p w14:paraId="61C74C7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35CCAE6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084B31A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2004</w:t>
            </w:r>
          </w:p>
        </w:tc>
        <w:tc>
          <w:tcPr>
            <w:tcW w:w="3494" w:type="dxa"/>
            <w:tcBorders>
              <w:top w:val="nil"/>
              <w:left w:val="nil"/>
              <w:bottom w:val="single" w:sz="4" w:space="0" w:color="auto"/>
              <w:right w:val="single" w:sz="4" w:space="0" w:color="auto"/>
            </w:tcBorders>
            <w:noWrap/>
            <w:vAlign w:val="center"/>
            <w:hideMark/>
          </w:tcPr>
          <w:p w14:paraId="47BBDEA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Blindžių g. 17, Vilnius</w:t>
            </w:r>
          </w:p>
        </w:tc>
      </w:tr>
      <w:tr w:rsidR="00281ADF" w:rsidRPr="00281ADF" w14:paraId="06C9F0B3"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DA3B5D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lastRenderedPageBreak/>
              <w:t>LF-01-05233</w:t>
            </w:r>
          </w:p>
        </w:tc>
        <w:tc>
          <w:tcPr>
            <w:tcW w:w="1417" w:type="dxa"/>
            <w:tcBorders>
              <w:top w:val="nil"/>
              <w:left w:val="nil"/>
              <w:bottom w:val="single" w:sz="4" w:space="0" w:color="auto"/>
              <w:right w:val="single" w:sz="4" w:space="0" w:color="auto"/>
            </w:tcBorders>
            <w:noWrap/>
            <w:vAlign w:val="center"/>
            <w:hideMark/>
          </w:tcPr>
          <w:p w14:paraId="2C832F4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LF-01-06175</w:t>
            </w:r>
          </w:p>
        </w:tc>
        <w:tc>
          <w:tcPr>
            <w:tcW w:w="1843" w:type="dxa"/>
            <w:tcBorders>
              <w:top w:val="nil"/>
              <w:left w:val="nil"/>
              <w:bottom w:val="single" w:sz="4" w:space="0" w:color="auto"/>
              <w:right w:val="single" w:sz="4" w:space="0" w:color="auto"/>
            </w:tcBorders>
            <w:noWrap/>
            <w:vAlign w:val="center"/>
            <w:hideMark/>
          </w:tcPr>
          <w:p w14:paraId="3FBA7A0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2006-05-04</w:t>
            </w:r>
          </w:p>
        </w:tc>
        <w:tc>
          <w:tcPr>
            <w:tcW w:w="4394" w:type="dxa"/>
            <w:tcBorders>
              <w:top w:val="nil"/>
              <w:left w:val="nil"/>
              <w:bottom w:val="single" w:sz="4" w:space="0" w:color="auto"/>
              <w:right w:val="single" w:sz="4" w:space="0" w:color="auto"/>
            </w:tcBorders>
            <w:noWrap/>
            <w:vAlign w:val="center"/>
            <w:hideMark/>
          </w:tcPr>
          <w:p w14:paraId="6FE875A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E-04</w:t>
            </w:r>
          </w:p>
        </w:tc>
        <w:tc>
          <w:tcPr>
            <w:tcW w:w="1843" w:type="dxa"/>
            <w:tcBorders>
              <w:top w:val="nil"/>
              <w:left w:val="nil"/>
              <w:bottom w:val="single" w:sz="4" w:space="0" w:color="auto"/>
              <w:right w:val="single" w:sz="4" w:space="0" w:color="auto"/>
            </w:tcBorders>
            <w:noWrap/>
            <w:vAlign w:val="center"/>
            <w:hideMark/>
          </w:tcPr>
          <w:p w14:paraId="43F72F7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9</w:t>
            </w:r>
          </w:p>
        </w:tc>
        <w:tc>
          <w:tcPr>
            <w:tcW w:w="1326" w:type="dxa"/>
            <w:tcBorders>
              <w:top w:val="nil"/>
              <w:left w:val="nil"/>
              <w:bottom w:val="single" w:sz="4" w:space="0" w:color="auto"/>
              <w:right w:val="single" w:sz="4" w:space="0" w:color="auto"/>
            </w:tcBorders>
            <w:noWrap/>
            <w:vAlign w:val="center"/>
            <w:hideMark/>
          </w:tcPr>
          <w:p w14:paraId="7CE5866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w:t>
            </w:r>
          </w:p>
        </w:tc>
        <w:tc>
          <w:tcPr>
            <w:tcW w:w="3494" w:type="dxa"/>
            <w:tcBorders>
              <w:top w:val="nil"/>
              <w:left w:val="nil"/>
              <w:bottom w:val="single" w:sz="4" w:space="0" w:color="auto"/>
              <w:right w:val="single" w:sz="4" w:space="0" w:color="auto"/>
            </w:tcBorders>
            <w:noWrap/>
            <w:vAlign w:val="center"/>
            <w:hideMark/>
          </w:tcPr>
          <w:p w14:paraId="0C612B6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Kalvarijų g. 147, Vilnius</w:t>
            </w:r>
          </w:p>
        </w:tc>
      </w:tr>
      <w:tr w:rsidR="00281ADF" w:rsidRPr="00281ADF" w14:paraId="38E7022F"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C23A8F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LF-01-05234</w:t>
            </w:r>
          </w:p>
        </w:tc>
        <w:tc>
          <w:tcPr>
            <w:tcW w:w="1417" w:type="dxa"/>
            <w:tcBorders>
              <w:top w:val="nil"/>
              <w:left w:val="nil"/>
              <w:bottom w:val="single" w:sz="4" w:space="0" w:color="auto"/>
              <w:right w:val="single" w:sz="4" w:space="0" w:color="auto"/>
            </w:tcBorders>
            <w:noWrap/>
            <w:vAlign w:val="center"/>
            <w:hideMark/>
          </w:tcPr>
          <w:p w14:paraId="4F14FBF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LF-01-06176</w:t>
            </w:r>
          </w:p>
        </w:tc>
        <w:tc>
          <w:tcPr>
            <w:tcW w:w="1843" w:type="dxa"/>
            <w:tcBorders>
              <w:top w:val="nil"/>
              <w:left w:val="nil"/>
              <w:bottom w:val="single" w:sz="4" w:space="0" w:color="auto"/>
              <w:right w:val="single" w:sz="4" w:space="0" w:color="auto"/>
            </w:tcBorders>
            <w:noWrap/>
            <w:vAlign w:val="center"/>
            <w:hideMark/>
          </w:tcPr>
          <w:p w14:paraId="731236F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2006-05-04</w:t>
            </w:r>
          </w:p>
        </w:tc>
        <w:tc>
          <w:tcPr>
            <w:tcW w:w="4394" w:type="dxa"/>
            <w:tcBorders>
              <w:top w:val="nil"/>
              <w:left w:val="nil"/>
              <w:bottom w:val="single" w:sz="4" w:space="0" w:color="auto"/>
              <w:right w:val="single" w:sz="4" w:space="0" w:color="auto"/>
            </w:tcBorders>
            <w:noWrap/>
            <w:vAlign w:val="center"/>
            <w:hideMark/>
          </w:tcPr>
          <w:p w14:paraId="1CD2DF6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E-04</w:t>
            </w:r>
          </w:p>
        </w:tc>
        <w:tc>
          <w:tcPr>
            <w:tcW w:w="1843" w:type="dxa"/>
            <w:tcBorders>
              <w:top w:val="nil"/>
              <w:left w:val="nil"/>
              <w:bottom w:val="single" w:sz="4" w:space="0" w:color="auto"/>
              <w:right w:val="single" w:sz="4" w:space="0" w:color="auto"/>
            </w:tcBorders>
            <w:noWrap/>
            <w:vAlign w:val="center"/>
            <w:hideMark/>
          </w:tcPr>
          <w:p w14:paraId="60D1EF4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9</w:t>
            </w:r>
          </w:p>
        </w:tc>
        <w:tc>
          <w:tcPr>
            <w:tcW w:w="1326" w:type="dxa"/>
            <w:tcBorders>
              <w:top w:val="nil"/>
              <w:left w:val="nil"/>
              <w:bottom w:val="single" w:sz="4" w:space="0" w:color="auto"/>
              <w:right w:val="single" w:sz="4" w:space="0" w:color="auto"/>
            </w:tcBorders>
            <w:noWrap/>
            <w:vAlign w:val="center"/>
            <w:hideMark/>
          </w:tcPr>
          <w:p w14:paraId="70D6383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w:t>
            </w:r>
          </w:p>
        </w:tc>
        <w:tc>
          <w:tcPr>
            <w:tcW w:w="3494" w:type="dxa"/>
            <w:tcBorders>
              <w:top w:val="nil"/>
              <w:left w:val="nil"/>
              <w:bottom w:val="single" w:sz="4" w:space="0" w:color="auto"/>
              <w:right w:val="single" w:sz="4" w:space="0" w:color="auto"/>
            </w:tcBorders>
            <w:noWrap/>
            <w:vAlign w:val="center"/>
            <w:hideMark/>
          </w:tcPr>
          <w:p w14:paraId="653838C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Kalvarijų g. 147, Vilnius</w:t>
            </w:r>
          </w:p>
        </w:tc>
      </w:tr>
      <w:tr w:rsidR="00281ADF" w:rsidRPr="00281ADF" w14:paraId="3733B71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14BA16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LF-01-05246</w:t>
            </w:r>
          </w:p>
        </w:tc>
        <w:tc>
          <w:tcPr>
            <w:tcW w:w="1417" w:type="dxa"/>
            <w:tcBorders>
              <w:top w:val="nil"/>
              <w:left w:val="nil"/>
              <w:bottom w:val="single" w:sz="4" w:space="0" w:color="auto"/>
              <w:right w:val="single" w:sz="4" w:space="0" w:color="auto"/>
            </w:tcBorders>
            <w:noWrap/>
            <w:vAlign w:val="center"/>
            <w:hideMark/>
          </w:tcPr>
          <w:p w14:paraId="1D7B246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LF-01-06188</w:t>
            </w:r>
          </w:p>
        </w:tc>
        <w:tc>
          <w:tcPr>
            <w:tcW w:w="1843" w:type="dxa"/>
            <w:tcBorders>
              <w:top w:val="nil"/>
              <w:left w:val="nil"/>
              <w:bottom w:val="single" w:sz="4" w:space="0" w:color="auto"/>
              <w:right w:val="single" w:sz="4" w:space="0" w:color="auto"/>
            </w:tcBorders>
            <w:noWrap/>
            <w:vAlign w:val="center"/>
            <w:hideMark/>
          </w:tcPr>
          <w:p w14:paraId="1830BAF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2006-05-11</w:t>
            </w:r>
          </w:p>
        </w:tc>
        <w:tc>
          <w:tcPr>
            <w:tcW w:w="4394" w:type="dxa"/>
            <w:tcBorders>
              <w:top w:val="nil"/>
              <w:left w:val="nil"/>
              <w:bottom w:val="single" w:sz="4" w:space="0" w:color="auto"/>
              <w:right w:val="single" w:sz="4" w:space="0" w:color="auto"/>
            </w:tcBorders>
            <w:noWrap/>
            <w:vAlign w:val="center"/>
            <w:hideMark/>
          </w:tcPr>
          <w:p w14:paraId="20827CD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Keleivinis liftas </w:t>
            </w:r>
            <w:proofErr w:type="spellStart"/>
            <w:r w:rsidRPr="005E6C3A">
              <w:rPr>
                <w:rFonts w:asciiTheme="majorBidi" w:eastAsia="Times New Roman" w:hAnsiTheme="majorBidi" w:cstheme="majorBidi"/>
                <w:sz w:val="20"/>
                <w:szCs w:val="20"/>
                <w:lang w:eastAsia="lt-LT"/>
              </w:rPr>
              <w:t>Schindler</w:t>
            </w:r>
            <w:proofErr w:type="spellEnd"/>
            <w:r w:rsidRPr="005E6C3A">
              <w:rPr>
                <w:rFonts w:asciiTheme="majorBidi" w:eastAsia="Times New Roman" w:hAnsiTheme="majorBidi" w:cstheme="majorBidi"/>
                <w:sz w:val="20"/>
                <w:szCs w:val="20"/>
                <w:lang w:eastAsia="lt-LT"/>
              </w:rPr>
              <w:t xml:space="preserve"> 5400</w:t>
            </w:r>
          </w:p>
        </w:tc>
        <w:tc>
          <w:tcPr>
            <w:tcW w:w="1843" w:type="dxa"/>
            <w:tcBorders>
              <w:top w:val="nil"/>
              <w:left w:val="nil"/>
              <w:bottom w:val="single" w:sz="4" w:space="0" w:color="auto"/>
              <w:right w:val="single" w:sz="4" w:space="0" w:color="auto"/>
            </w:tcBorders>
            <w:noWrap/>
            <w:vAlign w:val="center"/>
            <w:hideMark/>
          </w:tcPr>
          <w:p w14:paraId="48FCF4E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7</w:t>
            </w:r>
          </w:p>
        </w:tc>
        <w:tc>
          <w:tcPr>
            <w:tcW w:w="1326" w:type="dxa"/>
            <w:tcBorders>
              <w:top w:val="nil"/>
              <w:left w:val="nil"/>
              <w:bottom w:val="single" w:sz="4" w:space="0" w:color="auto"/>
              <w:right w:val="single" w:sz="4" w:space="0" w:color="auto"/>
            </w:tcBorders>
            <w:noWrap/>
            <w:vAlign w:val="center"/>
            <w:hideMark/>
          </w:tcPr>
          <w:p w14:paraId="2B4C8B8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2000</w:t>
            </w:r>
          </w:p>
        </w:tc>
        <w:tc>
          <w:tcPr>
            <w:tcW w:w="3494" w:type="dxa"/>
            <w:tcBorders>
              <w:top w:val="nil"/>
              <w:left w:val="nil"/>
              <w:bottom w:val="single" w:sz="4" w:space="0" w:color="auto"/>
              <w:right w:val="single" w:sz="4" w:space="0" w:color="auto"/>
            </w:tcBorders>
            <w:noWrap/>
            <w:vAlign w:val="center"/>
            <w:hideMark/>
          </w:tcPr>
          <w:p w14:paraId="3292723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40- Levelio g. 6, Vilnius</w:t>
            </w:r>
          </w:p>
        </w:tc>
      </w:tr>
      <w:tr w:rsidR="00281ADF" w:rsidRPr="00281ADF" w14:paraId="00F2E0C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602C4E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LF-01-05252</w:t>
            </w:r>
          </w:p>
        </w:tc>
        <w:tc>
          <w:tcPr>
            <w:tcW w:w="1417" w:type="dxa"/>
            <w:tcBorders>
              <w:top w:val="nil"/>
              <w:left w:val="nil"/>
              <w:bottom w:val="single" w:sz="4" w:space="0" w:color="auto"/>
              <w:right w:val="single" w:sz="4" w:space="0" w:color="auto"/>
            </w:tcBorders>
            <w:noWrap/>
            <w:vAlign w:val="center"/>
            <w:hideMark/>
          </w:tcPr>
          <w:p w14:paraId="4349389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LF-01-06195</w:t>
            </w:r>
          </w:p>
        </w:tc>
        <w:tc>
          <w:tcPr>
            <w:tcW w:w="1843" w:type="dxa"/>
            <w:tcBorders>
              <w:top w:val="nil"/>
              <w:left w:val="nil"/>
              <w:bottom w:val="single" w:sz="4" w:space="0" w:color="auto"/>
              <w:right w:val="single" w:sz="4" w:space="0" w:color="auto"/>
            </w:tcBorders>
            <w:noWrap/>
            <w:vAlign w:val="center"/>
            <w:hideMark/>
          </w:tcPr>
          <w:p w14:paraId="6B0E100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2006-05-11</w:t>
            </w:r>
          </w:p>
        </w:tc>
        <w:tc>
          <w:tcPr>
            <w:tcW w:w="4394" w:type="dxa"/>
            <w:tcBorders>
              <w:top w:val="nil"/>
              <w:left w:val="nil"/>
              <w:bottom w:val="single" w:sz="4" w:space="0" w:color="auto"/>
              <w:right w:val="single" w:sz="4" w:space="0" w:color="auto"/>
            </w:tcBorders>
            <w:noWrap/>
            <w:vAlign w:val="center"/>
            <w:hideMark/>
          </w:tcPr>
          <w:p w14:paraId="158944A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4E1B23A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023413A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2004</w:t>
            </w:r>
          </w:p>
        </w:tc>
        <w:tc>
          <w:tcPr>
            <w:tcW w:w="3494" w:type="dxa"/>
            <w:tcBorders>
              <w:top w:val="nil"/>
              <w:left w:val="nil"/>
              <w:bottom w:val="single" w:sz="4" w:space="0" w:color="auto"/>
              <w:right w:val="single" w:sz="4" w:space="0" w:color="auto"/>
            </w:tcBorders>
            <w:noWrap/>
            <w:vAlign w:val="center"/>
            <w:hideMark/>
          </w:tcPr>
          <w:p w14:paraId="22E3319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Europos aikštė 1, Vilnius</w:t>
            </w:r>
          </w:p>
        </w:tc>
      </w:tr>
      <w:tr w:rsidR="00281ADF" w:rsidRPr="00281ADF" w14:paraId="5F574A82"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0A5F82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LF-01-05498</w:t>
            </w:r>
          </w:p>
        </w:tc>
        <w:tc>
          <w:tcPr>
            <w:tcW w:w="1417" w:type="dxa"/>
            <w:tcBorders>
              <w:top w:val="nil"/>
              <w:left w:val="nil"/>
              <w:bottom w:val="single" w:sz="4" w:space="0" w:color="auto"/>
              <w:right w:val="single" w:sz="4" w:space="0" w:color="auto"/>
            </w:tcBorders>
            <w:noWrap/>
            <w:vAlign w:val="center"/>
            <w:hideMark/>
          </w:tcPr>
          <w:p w14:paraId="7A2CC88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LF-01-06475</w:t>
            </w:r>
          </w:p>
        </w:tc>
        <w:tc>
          <w:tcPr>
            <w:tcW w:w="1843" w:type="dxa"/>
            <w:tcBorders>
              <w:top w:val="nil"/>
              <w:left w:val="nil"/>
              <w:bottom w:val="single" w:sz="4" w:space="0" w:color="auto"/>
              <w:right w:val="single" w:sz="4" w:space="0" w:color="auto"/>
            </w:tcBorders>
            <w:noWrap/>
            <w:vAlign w:val="center"/>
            <w:hideMark/>
          </w:tcPr>
          <w:p w14:paraId="2316C84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2006-10-25</w:t>
            </w:r>
          </w:p>
        </w:tc>
        <w:tc>
          <w:tcPr>
            <w:tcW w:w="4394" w:type="dxa"/>
            <w:tcBorders>
              <w:top w:val="nil"/>
              <w:left w:val="nil"/>
              <w:bottom w:val="single" w:sz="4" w:space="0" w:color="auto"/>
              <w:right w:val="single" w:sz="4" w:space="0" w:color="auto"/>
            </w:tcBorders>
            <w:noWrap/>
            <w:vAlign w:val="center"/>
            <w:hideMark/>
          </w:tcPr>
          <w:p w14:paraId="3C0D876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Liftas keleivinis-krovininis </w:t>
            </w:r>
          </w:p>
        </w:tc>
        <w:tc>
          <w:tcPr>
            <w:tcW w:w="1843" w:type="dxa"/>
            <w:tcBorders>
              <w:top w:val="nil"/>
              <w:left w:val="nil"/>
              <w:bottom w:val="single" w:sz="4" w:space="0" w:color="auto"/>
              <w:right w:val="single" w:sz="4" w:space="0" w:color="auto"/>
            </w:tcBorders>
            <w:noWrap/>
            <w:vAlign w:val="center"/>
            <w:hideMark/>
          </w:tcPr>
          <w:p w14:paraId="6E0F9AA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10</w:t>
            </w:r>
          </w:p>
        </w:tc>
        <w:tc>
          <w:tcPr>
            <w:tcW w:w="1326" w:type="dxa"/>
            <w:tcBorders>
              <w:top w:val="nil"/>
              <w:left w:val="nil"/>
              <w:bottom w:val="single" w:sz="4" w:space="0" w:color="auto"/>
              <w:right w:val="single" w:sz="4" w:space="0" w:color="auto"/>
            </w:tcBorders>
            <w:noWrap/>
            <w:vAlign w:val="center"/>
            <w:hideMark/>
          </w:tcPr>
          <w:p w14:paraId="67AD19F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w:t>
            </w:r>
          </w:p>
        </w:tc>
        <w:tc>
          <w:tcPr>
            <w:tcW w:w="3494" w:type="dxa"/>
            <w:tcBorders>
              <w:top w:val="nil"/>
              <w:left w:val="nil"/>
              <w:bottom w:val="single" w:sz="4" w:space="0" w:color="auto"/>
              <w:right w:val="single" w:sz="4" w:space="0" w:color="auto"/>
            </w:tcBorders>
            <w:noWrap/>
            <w:vAlign w:val="center"/>
            <w:hideMark/>
          </w:tcPr>
          <w:p w14:paraId="76CADB9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38/2, Vilnius</w:t>
            </w:r>
          </w:p>
        </w:tc>
      </w:tr>
      <w:tr w:rsidR="00281ADF" w:rsidRPr="00281ADF" w14:paraId="12C2445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2D2337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LF-01-05536</w:t>
            </w:r>
          </w:p>
        </w:tc>
        <w:tc>
          <w:tcPr>
            <w:tcW w:w="1417" w:type="dxa"/>
            <w:tcBorders>
              <w:top w:val="nil"/>
              <w:left w:val="nil"/>
              <w:bottom w:val="single" w:sz="4" w:space="0" w:color="auto"/>
              <w:right w:val="single" w:sz="4" w:space="0" w:color="auto"/>
            </w:tcBorders>
            <w:noWrap/>
            <w:vAlign w:val="center"/>
            <w:hideMark/>
          </w:tcPr>
          <w:p w14:paraId="450D5F0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LF-01-06518</w:t>
            </w:r>
          </w:p>
        </w:tc>
        <w:tc>
          <w:tcPr>
            <w:tcW w:w="1843" w:type="dxa"/>
            <w:tcBorders>
              <w:top w:val="nil"/>
              <w:left w:val="nil"/>
              <w:bottom w:val="single" w:sz="4" w:space="0" w:color="auto"/>
              <w:right w:val="single" w:sz="4" w:space="0" w:color="auto"/>
            </w:tcBorders>
            <w:noWrap/>
            <w:vAlign w:val="center"/>
            <w:hideMark/>
          </w:tcPr>
          <w:p w14:paraId="2D047B7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2006-11-16</w:t>
            </w:r>
          </w:p>
        </w:tc>
        <w:tc>
          <w:tcPr>
            <w:tcW w:w="4394" w:type="dxa"/>
            <w:tcBorders>
              <w:top w:val="nil"/>
              <w:left w:val="nil"/>
              <w:bottom w:val="single" w:sz="4" w:space="0" w:color="auto"/>
              <w:right w:val="single" w:sz="4" w:space="0" w:color="auto"/>
            </w:tcBorders>
            <w:noWrap/>
            <w:vAlign w:val="center"/>
            <w:hideMark/>
          </w:tcPr>
          <w:p w14:paraId="20018D3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7692B8D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3</w:t>
            </w:r>
          </w:p>
        </w:tc>
        <w:tc>
          <w:tcPr>
            <w:tcW w:w="1326" w:type="dxa"/>
            <w:tcBorders>
              <w:top w:val="nil"/>
              <w:left w:val="nil"/>
              <w:bottom w:val="single" w:sz="4" w:space="0" w:color="auto"/>
              <w:right w:val="single" w:sz="4" w:space="0" w:color="auto"/>
            </w:tcBorders>
            <w:noWrap/>
            <w:vAlign w:val="center"/>
            <w:hideMark/>
          </w:tcPr>
          <w:p w14:paraId="75CAE03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w:t>
            </w:r>
          </w:p>
        </w:tc>
        <w:tc>
          <w:tcPr>
            <w:tcW w:w="3494" w:type="dxa"/>
            <w:tcBorders>
              <w:top w:val="nil"/>
              <w:left w:val="nil"/>
              <w:bottom w:val="single" w:sz="4" w:space="0" w:color="auto"/>
              <w:right w:val="single" w:sz="4" w:space="0" w:color="auto"/>
            </w:tcBorders>
            <w:noWrap/>
            <w:vAlign w:val="center"/>
            <w:hideMark/>
          </w:tcPr>
          <w:p w14:paraId="030931A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J. Kubiliaus g. 10, Vilnius</w:t>
            </w:r>
          </w:p>
        </w:tc>
      </w:tr>
      <w:tr w:rsidR="00281ADF" w:rsidRPr="00281ADF" w14:paraId="5F2E194D"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363741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LF-01-06024</w:t>
            </w:r>
          </w:p>
        </w:tc>
        <w:tc>
          <w:tcPr>
            <w:tcW w:w="1417" w:type="dxa"/>
            <w:tcBorders>
              <w:top w:val="nil"/>
              <w:left w:val="nil"/>
              <w:bottom w:val="single" w:sz="4" w:space="0" w:color="auto"/>
              <w:right w:val="single" w:sz="4" w:space="0" w:color="auto"/>
            </w:tcBorders>
            <w:noWrap/>
            <w:vAlign w:val="center"/>
            <w:hideMark/>
          </w:tcPr>
          <w:p w14:paraId="596A099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LF-01-07061</w:t>
            </w:r>
          </w:p>
        </w:tc>
        <w:tc>
          <w:tcPr>
            <w:tcW w:w="1843" w:type="dxa"/>
            <w:tcBorders>
              <w:top w:val="nil"/>
              <w:left w:val="nil"/>
              <w:bottom w:val="single" w:sz="4" w:space="0" w:color="auto"/>
              <w:right w:val="single" w:sz="4" w:space="0" w:color="auto"/>
            </w:tcBorders>
            <w:noWrap/>
            <w:vAlign w:val="center"/>
            <w:hideMark/>
          </w:tcPr>
          <w:p w14:paraId="53FE171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2007-06-06</w:t>
            </w:r>
          </w:p>
        </w:tc>
        <w:tc>
          <w:tcPr>
            <w:tcW w:w="4394" w:type="dxa"/>
            <w:tcBorders>
              <w:top w:val="nil"/>
              <w:left w:val="nil"/>
              <w:bottom w:val="single" w:sz="4" w:space="0" w:color="auto"/>
              <w:right w:val="single" w:sz="4" w:space="0" w:color="auto"/>
            </w:tcBorders>
            <w:noWrap/>
            <w:vAlign w:val="center"/>
            <w:hideMark/>
          </w:tcPr>
          <w:p w14:paraId="55C9445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 S 002 MRL 630 VF 100 TL 90</w:t>
            </w:r>
          </w:p>
        </w:tc>
        <w:tc>
          <w:tcPr>
            <w:tcW w:w="1843" w:type="dxa"/>
            <w:tcBorders>
              <w:top w:val="nil"/>
              <w:left w:val="nil"/>
              <w:bottom w:val="single" w:sz="4" w:space="0" w:color="auto"/>
              <w:right w:val="single" w:sz="4" w:space="0" w:color="auto"/>
            </w:tcBorders>
            <w:noWrap/>
            <w:vAlign w:val="center"/>
            <w:hideMark/>
          </w:tcPr>
          <w:p w14:paraId="254ECBA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5AE721D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2005</w:t>
            </w:r>
          </w:p>
        </w:tc>
        <w:tc>
          <w:tcPr>
            <w:tcW w:w="3494" w:type="dxa"/>
            <w:tcBorders>
              <w:top w:val="nil"/>
              <w:left w:val="nil"/>
              <w:bottom w:val="single" w:sz="4" w:space="0" w:color="auto"/>
              <w:right w:val="single" w:sz="4" w:space="0" w:color="auto"/>
            </w:tcBorders>
            <w:noWrap/>
            <w:vAlign w:val="center"/>
            <w:hideMark/>
          </w:tcPr>
          <w:p w14:paraId="700A88C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J. Basanavičiaus g. 5, Vilnius</w:t>
            </w:r>
          </w:p>
        </w:tc>
      </w:tr>
      <w:tr w:rsidR="00281ADF" w:rsidRPr="00281ADF" w14:paraId="3BBC40CB"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7F2CB8F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LF-01-06276</w:t>
            </w:r>
          </w:p>
        </w:tc>
        <w:tc>
          <w:tcPr>
            <w:tcW w:w="1417" w:type="dxa"/>
            <w:tcBorders>
              <w:top w:val="nil"/>
              <w:left w:val="nil"/>
              <w:bottom w:val="single" w:sz="4" w:space="0" w:color="auto"/>
              <w:right w:val="single" w:sz="4" w:space="0" w:color="auto"/>
            </w:tcBorders>
            <w:noWrap/>
            <w:vAlign w:val="center"/>
            <w:hideMark/>
          </w:tcPr>
          <w:p w14:paraId="71C1905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LF-01-07331</w:t>
            </w:r>
          </w:p>
        </w:tc>
        <w:tc>
          <w:tcPr>
            <w:tcW w:w="1843" w:type="dxa"/>
            <w:tcBorders>
              <w:top w:val="nil"/>
              <w:left w:val="nil"/>
              <w:bottom w:val="single" w:sz="4" w:space="0" w:color="auto"/>
              <w:right w:val="single" w:sz="4" w:space="0" w:color="auto"/>
            </w:tcBorders>
            <w:noWrap/>
            <w:vAlign w:val="center"/>
            <w:hideMark/>
          </w:tcPr>
          <w:p w14:paraId="29CBFA2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2007-10-25</w:t>
            </w:r>
          </w:p>
        </w:tc>
        <w:tc>
          <w:tcPr>
            <w:tcW w:w="4394" w:type="dxa"/>
            <w:tcBorders>
              <w:top w:val="nil"/>
              <w:left w:val="nil"/>
              <w:bottom w:val="single" w:sz="4" w:space="0" w:color="auto"/>
              <w:right w:val="single" w:sz="4" w:space="0" w:color="auto"/>
            </w:tcBorders>
            <w:noWrap/>
            <w:vAlign w:val="center"/>
            <w:hideMark/>
          </w:tcPr>
          <w:p w14:paraId="1148973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28DCF14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3F21907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05AF938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17, Vilnius</w:t>
            </w:r>
          </w:p>
        </w:tc>
      </w:tr>
      <w:tr w:rsidR="00281ADF" w:rsidRPr="00281ADF" w14:paraId="15403609"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00E8AE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LF-01-06325</w:t>
            </w:r>
          </w:p>
        </w:tc>
        <w:tc>
          <w:tcPr>
            <w:tcW w:w="1417" w:type="dxa"/>
            <w:tcBorders>
              <w:top w:val="nil"/>
              <w:left w:val="nil"/>
              <w:bottom w:val="single" w:sz="4" w:space="0" w:color="auto"/>
              <w:right w:val="single" w:sz="4" w:space="0" w:color="auto"/>
            </w:tcBorders>
            <w:noWrap/>
            <w:vAlign w:val="center"/>
            <w:hideMark/>
          </w:tcPr>
          <w:p w14:paraId="08F3B3F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LF-01-07382</w:t>
            </w:r>
          </w:p>
        </w:tc>
        <w:tc>
          <w:tcPr>
            <w:tcW w:w="1843" w:type="dxa"/>
            <w:tcBorders>
              <w:top w:val="nil"/>
              <w:left w:val="nil"/>
              <w:bottom w:val="single" w:sz="4" w:space="0" w:color="auto"/>
              <w:right w:val="single" w:sz="4" w:space="0" w:color="auto"/>
            </w:tcBorders>
            <w:noWrap/>
            <w:vAlign w:val="center"/>
            <w:hideMark/>
          </w:tcPr>
          <w:p w14:paraId="084C8BE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2007-11-19</w:t>
            </w:r>
          </w:p>
        </w:tc>
        <w:tc>
          <w:tcPr>
            <w:tcW w:w="4394" w:type="dxa"/>
            <w:tcBorders>
              <w:top w:val="nil"/>
              <w:left w:val="nil"/>
              <w:bottom w:val="single" w:sz="4" w:space="0" w:color="auto"/>
              <w:right w:val="single" w:sz="4" w:space="0" w:color="auto"/>
            </w:tcBorders>
            <w:noWrap/>
            <w:vAlign w:val="center"/>
            <w:hideMark/>
          </w:tcPr>
          <w:p w14:paraId="7B9F45E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284A735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7</w:t>
            </w:r>
          </w:p>
        </w:tc>
        <w:tc>
          <w:tcPr>
            <w:tcW w:w="1326" w:type="dxa"/>
            <w:tcBorders>
              <w:top w:val="nil"/>
              <w:left w:val="nil"/>
              <w:bottom w:val="single" w:sz="4" w:space="0" w:color="auto"/>
              <w:right w:val="single" w:sz="4" w:space="0" w:color="auto"/>
            </w:tcBorders>
            <w:noWrap/>
            <w:vAlign w:val="center"/>
            <w:hideMark/>
          </w:tcPr>
          <w:p w14:paraId="4B38576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4B7CFE9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31, Vilnius</w:t>
            </w:r>
          </w:p>
        </w:tc>
      </w:tr>
      <w:tr w:rsidR="00281ADF" w:rsidRPr="00281ADF" w14:paraId="29E0DBC5"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B65B3C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LF-01-06327</w:t>
            </w:r>
          </w:p>
        </w:tc>
        <w:tc>
          <w:tcPr>
            <w:tcW w:w="1417" w:type="dxa"/>
            <w:tcBorders>
              <w:top w:val="nil"/>
              <w:left w:val="nil"/>
              <w:bottom w:val="single" w:sz="4" w:space="0" w:color="auto"/>
              <w:right w:val="single" w:sz="4" w:space="0" w:color="auto"/>
            </w:tcBorders>
            <w:noWrap/>
            <w:vAlign w:val="center"/>
            <w:hideMark/>
          </w:tcPr>
          <w:p w14:paraId="67B0036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LF-01-07384</w:t>
            </w:r>
          </w:p>
        </w:tc>
        <w:tc>
          <w:tcPr>
            <w:tcW w:w="1843" w:type="dxa"/>
            <w:tcBorders>
              <w:top w:val="nil"/>
              <w:left w:val="nil"/>
              <w:bottom w:val="single" w:sz="4" w:space="0" w:color="auto"/>
              <w:right w:val="single" w:sz="4" w:space="0" w:color="auto"/>
            </w:tcBorders>
            <w:noWrap/>
            <w:vAlign w:val="center"/>
            <w:hideMark/>
          </w:tcPr>
          <w:p w14:paraId="667FAC9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2007-11-19</w:t>
            </w:r>
          </w:p>
        </w:tc>
        <w:tc>
          <w:tcPr>
            <w:tcW w:w="4394" w:type="dxa"/>
            <w:tcBorders>
              <w:top w:val="nil"/>
              <w:left w:val="nil"/>
              <w:bottom w:val="single" w:sz="4" w:space="0" w:color="auto"/>
              <w:right w:val="single" w:sz="4" w:space="0" w:color="auto"/>
            </w:tcBorders>
            <w:noWrap/>
            <w:vAlign w:val="center"/>
            <w:hideMark/>
          </w:tcPr>
          <w:p w14:paraId="4B0DB1D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676D594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6906EB8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1997</w:t>
            </w:r>
          </w:p>
        </w:tc>
        <w:tc>
          <w:tcPr>
            <w:tcW w:w="3494" w:type="dxa"/>
            <w:tcBorders>
              <w:top w:val="nil"/>
              <w:left w:val="nil"/>
              <w:bottom w:val="single" w:sz="4" w:space="0" w:color="auto"/>
              <w:right w:val="single" w:sz="4" w:space="0" w:color="auto"/>
            </w:tcBorders>
            <w:noWrap/>
            <w:vAlign w:val="center"/>
            <w:hideMark/>
          </w:tcPr>
          <w:p w14:paraId="4985B79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29, Vilnius</w:t>
            </w:r>
          </w:p>
        </w:tc>
      </w:tr>
      <w:tr w:rsidR="00281ADF" w:rsidRPr="00281ADF" w14:paraId="1F26E353"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25BEC1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LF-02-01085</w:t>
            </w:r>
          </w:p>
        </w:tc>
        <w:tc>
          <w:tcPr>
            <w:tcW w:w="1417" w:type="dxa"/>
            <w:tcBorders>
              <w:top w:val="nil"/>
              <w:left w:val="nil"/>
              <w:bottom w:val="single" w:sz="4" w:space="0" w:color="auto"/>
              <w:right w:val="single" w:sz="4" w:space="0" w:color="auto"/>
            </w:tcBorders>
            <w:noWrap/>
            <w:vAlign w:val="center"/>
            <w:hideMark/>
          </w:tcPr>
          <w:p w14:paraId="0B7CC17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LF-02-07385</w:t>
            </w:r>
          </w:p>
        </w:tc>
        <w:tc>
          <w:tcPr>
            <w:tcW w:w="1843" w:type="dxa"/>
            <w:tcBorders>
              <w:top w:val="nil"/>
              <w:left w:val="nil"/>
              <w:bottom w:val="single" w:sz="4" w:space="0" w:color="auto"/>
              <w:right w:val="single" w:sz="4" w:space="0" w:color="auto"/>
            </w:tcBorders>
            <w:noWrap/>
            <w:vAlign w:val="center"/>
            <w:hideMark/>
          </w:tcPr>
          <w:p w14:paraId="4C16B1E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2007-11-19</w:t>
            </w:r>
          </w:p>
        </w:tc>
        <w:tc>
          <w:tcPr>
            <w:tcW w:w="4394" w:type="dxa"/>
            <w:tcBorders>
              <w:top w:val="nil"/>
              <w:left w:val="nil"/>
              <w:bottom w:val="single" w:sz="4" w:space="0" w:color="auto"/>
              <w:right w:val="single" w:sz="4" w:space="0" w:color="auto"/>
            </w:tcBorders>
            <w:noWrap/>
            <w:vAlign w:val="center"/>
            <w:hideMark/>
          </w:tcPr>
          <w:p w14:paraId="1DB46D59"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krovininis</w:t>
            </w:r>
          </w:p>
        </w:tc>
        <w:tc>
          <w:tcPr>
            <w:tcW w:w="1843" w:type="dxa"/>
            <w:tcBorders>
              <w:top w:val="nil"/>
              <w:left w:val="nil"/>
              <w:bottom w:val="single" w:sz="4" w:space="0" w:color="auto"/>
              <w:right w:val="single" w:sz="4" w:space="0" w:color="auto"/>
            </w:tcBorders>
            <w:noWrap/>
            <w:vAlign w:val="center"/>
            <w:hideMark/>
          </w:tcPr>
          <w:p w14:paraId="2DD3B52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7</w:t>
            </w:r>
          </w:p>
        </w:tc>
        <w:tc>
          <w:tcPr>
            <w:tcW w:w="1326" w:type="dxa"/>
            <w:tcBorders>
              <w:top w:val="nil"/>
              <w:left w:val="nil"/>
              <w:bottom w:val="single" w:sz="4" w:space="0" w:color="auto"/>
              <w:right w:val="single" w:sz="4" w:space="0" w:color="auto"/>
            </w:tcBorders>
            <w:noWrap/>
            <w:vAlign w:val="center"/>
            <w:hideMark/>
          </w:tcPr>
          <w:p w14:paraId="2DD9F13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1976</w:t>
            </w:r>
          </w:p>
        </w:tc>
        <w:tc>
          <w:tcPr>
            <w:tcW w:w="3494" w:type="dxa"/>
            <w:tcBorders>
              <w:top w:val="nil"/>
              <w:left w:val="nil"/>
              <w:bottom w:val="single" w:sz="4" w:space="0" w:color="auto"/>
              <w:right w:val="single" w:sz="4" w:space="0" w:color="auto"/>
            </w:tcBorders>
            <w:noWrap/>
            <w:vAlign w:val="center"/>
            <w:hideMark/>
          </w:tcPr>
          <w:p w14:paraId="1D068B9E"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31, Vilnius</w:t>
            </w:r>
          </w:p>
        </w:tc>
      </w:tr>
      <w:tr w:rsidR="00281ADF" w:rsidRPr="00281ADF" w14:paraId="2B402B34"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1EBA019"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LF-01-06343</w:t>
            </w:r>
          </w:p>
        </w:tc>
        <w:tc>
          <w:tcPr>
            <w:tcW w:w="1417" w:type="dxa"/>
            <w:tcBorders>
              <w:top w:val="nil"/>
              <w:left w:val="nil"/>
              <w:bottom w:val="single" w:sz="4" w:space="0" w:color="auto"/>
              <w:right w:val="single" w:sz="4" w:space="0" w:color="auto"/>
            </w:tcBorders>
            <w:noWrap/>
            <w:vAlign w:val="center"/>
            <w:hideMark/>
          </w:tcPr>
          <w:p w14:paraId="3769BAB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LF-01-07401</w:t>
            </w:r>
          </w:p>
        </w:tc>
        <w:tc>
          <w:tcPr>
            <w:tcW w:w="1843" w:type="dxa"/>
            <w:tcBorders>
              <w:top w:val="nil"/>
              <w:left w:val="nil"/>
              <w:bottom w:val="single" w:sz="4" w:space="0" w:color="auto"/>
              <w:right w:val="single" w:sz="4" w:space="0" w:color="auto"/>
            </w:tcBorders>
            <w:noWrap/>
            <w:vAlign w:val="center"/>
            <w:hideMark/>
          </w:tcPr>
          <w:p w14:paraId="6E2D044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2007-11-21</w:t>
            </w:r>
          </w:p>
        </w:tc>
        <w:tc>
          <w:tcPr>
            <w:tcW w:w="4394" w:type="dxa"/>
            <w:tcBorders>
              <w:top w:val="nil"/>
              <w:left w:val="nil"/>
              <w:bottom w:val="single" w:sz="4" w:space="0" w:color="auto"/>
              <w:right w:val="single" w:sz="4" w:space="0" w:color="auto"/>
            </w:tcBorders>
            <w:noWrap/>
            <w:vAlign w:val="center"/>
            <w:hideMark/>
          </w:tcPr>
          <w:p w14:paraId="500AE78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4D61BD2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39A24C1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224E272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Lukiškių g. 2, Vilnius</w:t>
            </w:r>
          </w:p>
        </w:tc>
      </w:tr>
      <w:tr w:rsidR="00281ADF" w:rsidRPr="00281ADF" w14:paraId="1AE3547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7C63A4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LF-01-06344</w:t>
            </w:r>
          </w:p>
        </w:tc>
        <w:tc>
          <w:tcPr>
            <w:tcW w:w="1417" w:type="dxa"/>
            <w:tcBorders>
              <w:top w:val="nil"/>
              <w:left w:val="nil"/>
              <w:bottom w:val="single" w:sz="4" w:space="0" w:color="auto"/>
              <w:right w:val="single" w:sz="4" w:space="0" w:color="auto"/>
            </w:tcBorders>
            <w:noWrap/>
            <w:vAlign w:val="center"/>
            <w:hideMark/>
          </w:tcPr>
          <w:p w14:paraId="6AB6FEE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LF-01-07402</w:t>
            </w:r>
          </w:p>
        </w:tc>
        <w:tc>
          <w:tcPr>
            <w:tcW w:w="1843" w:type="dxa"/>
            <w:tcBorders>
              <w:top w:val="nil"/>
              <w:left w:val="nil"/>
              <w:bottom w:val="single" w:sz="4" w:space="0" w:color="auto"/>
              <w:right w:val="single" w:sz="4" w:space="0" w:color="auto"/>
            </w:tcBorders>
            <w:noWrap/>
            <w:vAlign w:val="center"/>
            <w:hideMark/>
          </w:tcPr>
          <w:p w14:paraId="095DAB7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2007-11-21</w:t>
            </w:r>
          </w:p>
        </w:tc>
        <w:tc>
          <w:tcPr>
            <w:tcW w:w="4394" w:type="dxa"/>
            <w:tcBorders>
              <w:top w:val="nil"/>
              <w:left w:val="nil"/>
              <w:bottom w:val="single" w:sz="4" w:space="0" w:color="auto"/>
              <w:right w:val="single" w:sz="4" w:space="0" w:color="auto"/>
            </w:tcBorders>
            <w:noWrap/>
            <w:vAlign w:val="center"/>
            <w:hideMark/>
          </w:tcPr>
          <w:p w14:paraId="69882CB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2827D6E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1B6B0EE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7528020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Lukiškių g. 2, Vilnius</w:t>
            </w:r>
          </w:p>
        </w:tc>
      </w:tr>
      <w:tr w:rsidR="00281ADF" w:rsidRPr="00281ADF" w14:paraId="7AB78F74"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E2B0AA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LF-01-06375</w:t>
            </w:r>
          </w:p>
        </w:tc>
        <w:tc>
          <w:tcPr>
            <w:tcW w:w="1417" w:type="dxa"/>
            <w:tcBorders>
              <w:top w:val="nil"/>
              <w:left w:val="nil"/>
              <w:bottom w:val="single" w:sz="4" w:space="0" w:color="auto"/>
              <w:right w:val="single" w:sz="4" w:space="0" w:color="auto"/>
            </w:tcBorders>
            <w:noWrap/>
            <w:vAlign w:val="center"/>
            <w:hideMark/>
          </w:tcPr>
          <w:p w14:paraId="74448AD2"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LF-01-07434</w:t>
            </w:r>
          </w:p>
        </w:tc>
        <w:tc>
          <w:tcPr>
            <w:tcW w:w="1843" w:type="dxa"/>
            <w:tcBorders>
              <w:top w:val="nil"/>
              <w:left w:val="nil"/>
              <w:bottom w:val="single" w:sz="4" w:space="0" w:color="auto"/>
              <w:right w:val="single" w:sz="4" w:space="0" w:color="auto"/>
            </w:tcBorders>
            <w:noWrap/>
            <w:vAlign w:val="center"/>
            <w:hideMark/>
          </w:tcPr>
          <w:p w14:paraId="048E988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2007-12-12</w:t>
            </w:r>
          </w:p>
        </w:tc>
        <w:tc>
          <w:tcPr>
            <w:tcW w:w="4394" w:type="dxa"/>
            <w:tcBorders>
              <w:top w:val="nil"/>
              <w:left w:val="nil"/>
              <w:bottom w:val="single" w:sz="4" w:space="0" w:color="auto"/>
              <w:right w:val="single" w:sz="4" w:space="0" w:color="auto"/>
            </w:tcBorders>
            <w:noWrap/>
            <w:vAlign w:val="center"/>
            <w:hideMark/>
          </w:tcPr>
          <w:p w14:paraId="6D7EE8E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38B8FE8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7</w:t>
            </w:r>
          </w:p>
        </w:tc>
        <w:tc>
          <w:tcPr>
            <w:tcW w:w="1326" w:type="dxa"/>
            <w:tcBorders>
              <w:top w:val="nil"/>
              <w:left w:val="nil"/>
              <w:bottom w:val="single" w:sz="4" w:space="0" w:color="auto"/>
              <w:right w:val="single" w:sz="4" w:space="0" w:color="auto"/>
            </w:tcBorders>
            <w:noWrap/>
            <w:vAlign w:val="center"/>
            <w:hideMark/>
          </w:tcPr>
          <w:p w14:paraId="2C08F4A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6E9F922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30, Vilnius</w:t>
            </w:r>
          </w:p>
        </w:tc>
      </w:tr>
      <w:tr w:rsidR="00281ADF" w:rsidRPr="00281ADF" w14:paraId="02E28B3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F073D8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LF-01-06376</w:t>
            </w:r>
          </w:p>
        </w:tc>
        <w:tc>
          <w:tcPr>
            <w:tcW w:w="1417" w:type="dxa"/>
            <w:tcBorders>
              <w:top w:val="nil"/>
              <w:left w:val="nil"/>
              <w:bottom w:val="single" w:sz="4" w:space="0" w:color="auto"/>
              <w:right w:val="single" w:sz="4" w:space="0" w:color="auto"/>
            </w:tcBorders>
            <w:noWrap/>
            <w:vAlign w:val="center"/>
            <w:hideMark/>
          </w:tcPr>
          <w:p w14:paraId="03CFCBD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LF-01-07435</w:t>
            </w:r>
          </w:p>
        </w:tc>
        <w:tc>
          <w:tcPr>
            <w:tcW w:w="1843" w:type="dxa"/>
            <w:tcBorders>
              <w:top w:val="nil"/>
              <w:left w:val="nil"/>
              <w:bottom w:val="single" w:sz="4" w:space="0" w:color="auto"/>
              <w:right w:val="single" w:sz="4" w:space="0" w:color="auto"/>
            </w:tcBorders>
            <w:noWrap/>
            <w:vAlign w:val="center"/>
            <w:hideMark/>
          </w:tcPr>
          <w:p w14:paraId="55CBDDA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2007-12-12</w:t>
            </w:r>
          </w:p>
        </w:tc>
        <w:tc>
          <w:tcPr>
            <w:tcW w:w="4394" w:type="dxa"/>
            <w:tcBorders>
              <w:top w:val="nil"/>
              <w:left w:val="nil"/>
              <w:bottom w:val="single" w:sz="4" w:space="0" w:color="auto"/>
              <w:right w:val="single" w:sz="4" w:space="0" w:color="auto"/>
            </w:tcBorders>
            <w:noWrap/>
            <w:vAlign w:val="center"/>
            <w:hideMark/>
          </w:tcPr>
          <w:p w14:paraId="09044F9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056E964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7</w:t>
            </w:r>
          </w:p>
        </w:tc>
        <w:tc>
          <w:tcPr>
            <w:tcW w:w="1326" w:type="dxa"/>
            <w:tcBorders>
              <w:top w:val="nil"/>
              <w:left w:val="nil"/>
              <w:bottom w:val="single" w:sz="4" w:space="0" w:color="auto"/>
              <w:right w:val="single" w:sz="4" w:space="0" w:color="auto"/>
            </w:tcBorders>
            <w:noWrap/>
            <w:vAlign w:val="center"/>
            <w:hideMark/>
          </w:tcPr>
          <w:p w14:paraId="7E88A2C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5ADA46F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30, Vilnius</w:t>
            </w:r>
          </w:p>
        </w:tc>
      </w:tr>
      <w:tr w:rsidR="00281ADF" w:rsidRPr="00281ADF" w14:paraId="1B628D5C"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8038A0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LF-01-06411</w:t>
            </w:r>
          </w:p>
        </w:tc>
        <w:tc>
          <w:tcPr>
            <w:tcW w:w="1417" w:type="dxa"/>
            <w:tcBorders>
              <w:top w:val="nil"/>
              <w:left w:val="nil"/>
              <w:bottom w:val="single" w:sz="4" w:space="0" w:color="auto"/>
              <w:right w:val="single" w:sz="4" w:space="0" w:color="auto"/>
            </w:tcBorders>
            <w:noWrap/>
            <w:vAlign w:val="center"/>
            <w:hideMark/>
          </w:tcPr>
          <w:p w14:paraId="4AD23E1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LF-01-07476</w:t>
            </w:r>
          </w:p>
        </w:tc>
        <w:tc>
          <w:tcPr>
            <w:tcW w:w="1843" w:type="dxa"/>
            <w:tcBorders>
              <w:top w:val="nil"/>
              <w:left w:val="nil"/>
              <w:bottom w:val="single" w:sz="4" w:space="0" w:color="auto"/>
              <w:right w:val="single" w:sz="4" w:space="0" w:color="auto"/>
            </w:tcBorders>
            <w:noWrap/>
            <w:vAlign w:val="center"/>
            <w:hideMark/>
          </w:tcPr>
          <w:p w14:paraId="7EA45D7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2007-12-29</w:t>
            </w:r>
          </w:p>
        </w:tc>
        <w:tc>
          <w:tcPr>
            <w:tcW w:w="4394" w:type="dxa"/>
            <w:tcBorders>
              <w:top w:val="nil"/>
              <w:left w:val="nil"/>
              <w:bottom w:val="single" w:sz="4" w:space="0" w:color="auto"/>
              <w:right w:val="single" w:sz="4" w:space="0" w:color="auto"/>
            </w:tcBorders>
            <w:noWrap/>
            <w:vAlign w:val="center"/>
            <w:hideMark/>
          </w:tcPr>
          <w:p w14:paraId="02A2235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Liftas keleivinis </w:t>
            </w:r>
            <w:proofErr w:type="spellStart"/>
            <w:r w:rsidRPr="005E6C3A">
              <w:rPr>
                <w:rFonts w:asciiTheme="majorBidi" w:eastAsia="Times New Roman" w:hAnsiTheme="majorBidi" w:cstheme="majorBidi"/>
                <w:sz w:val="20"/>
                <w:szCs w:val="20"/>
                <w:lang w:eastAsia="lt-LT"/>
              </w:rPr>
              <w:t>Schindler</w:t>
            </w:r>
            <w:proofErr w:type="spellEnd"/>
            <w:r w:rsidRPr="005E6C3A">
              <w:rPr>
                <w:rFonts w:asciiTheme="majorBidi" w:eastAsia="Times New Roman" w:hAnsiTheme="majorBidi" w:cstheme="majorBidi"/>
                <w:sz w:val="20"/>
                <w:szCs w:val="20"/>
                <w:lang w:eastAsia="lt-LT"/>
              </w:rPr>
              <w:t xml:space="preserve"> 3300 675 VF 100 2TR 90</w:t>
            </w:r>
          </w:p>
        </w:tc>
        <w:tc>
          <w:tcPr>
            <w:tcW w:w="1843" w:type="dxa"/>
            <w:tcBorders>
              <w:top w:val="nil"/>
              <w:left w:val="nil"/>
              <w:bottom w:val="single" w:sz="4" w:space="0" w:color="auto"/>
              <w:right w:val="single" w:sz="4" w:space="0" w:color="auto"/>
            </w:tcBorders>
            <w:noWrap/>
            <w:vAlign w:val="center"/>
            <w:hideMark/>
          </w:tcPr>
          <w:p w14:paraId="21320E7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18624AA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2006</w:t>
            </w:r>
          </w:p>
        </w:tc>
        <w:tc>
          <w:tcPr>
            <w:tcW w:w="3494" w:type="dxa"/>
            <w:tcBorders>
              <w:top w:val="nil"/>
              <w:left w:val="nil"/>
              <w:bottom w:val="single" w:sz="4" w:space="0" w:color="auto"/>
              <w:right w:val="single" w:sz="4" w:space="0" w:color="auto"/>
            </w:tcBorders>
            <w:noWrap/>
            <w:vAlign w:val="center"/>
            <w:hideMark/>
          </w:tcPr>
          <w:p w14:paraId="0DD765A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Vivulskio g. 13, Vilnius</w:t>
            </w:r>
          </w:p>
        </w:tc>
      </w:tr>
      <w:tr w:rsidR="00281ADF" w:rsidRPr="00281ADF" w14:paraId="4A94E183"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1D335E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LF-01-06642</w:t>
            </w:r>
          </w:p>
        </w:tc>
        <w:tc>
          <w:tcPr>
            <w:tcW w:w="1417" w:type="dxa"/>
            <w:tcBorders>
              <w:top w:val="nil"/>
              <w:left w:val="nil"/>
              <w:bottom w:val="single" w:sz="4" w:space="0" w:color="auto"/>
              <w:right w:val="single" w:sz="4" w:space="0" w:color="auto"/>
            </w:tcBorders>
            <w:noWrap/>
            <w:vAlign w:val="center"/>
            <w:hideMark/>
          </w:tcPr>
          <w:p w14:paraId="0EC77CB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LF-01-07721</w:t>
            </w:r>
          </w:p>
        </w:tc>
        <w:tc>
          <w:tcPr>
            <w:tcW w:w="1843" w:type="dxa"/>
            <w:tcBorders>
              <w:top w:val="nil"/>
              <w:left w:val="nil"/>
              <w:bottom w:val="single" w:sz="4" w:space="0" w:color="auto"/>
              <w:right w:val="single" w:sz="4" w:space="0" w:color="auto"/>
            </w:tcBorders>
            <w:noWrap/>
            <w:vAlign w:val="center"/>
            <w:hideMark/>
          </w:tcPr>
          <w:p w14:paraId="160943B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2008-04-15</w:t>
            </w:r>
          </w:p>
        </w:tc>
        <w:tc>
          <w:tcPr>
            <w:tcW w:w="4394" w:type="dxa"/>
            <w:tcBorders>
              <w:top w:val="nil"/>
              <w:left w:val="nil"/>
              <w:bottom w:val="single" w:sz="4" w:space="0" w:color="auto"/>
              <w:right w:val="single" w:sz="4" w:space="0" w:color="auto"/>
            </w:tcBorders>
            <w:noWrap/>
            <w:vAlign w:val="center"/>
            <w:hideMark/>
          </w:tcPr>
          <w:p w14:paraId="7C7884C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368A74F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78B6549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2007</w:t>
            </w:r>
          </w:p>
        </w:tc>
        <w:tc>
          <w:tcPr>
            <w:tcW w:w="3494" w:type="dxa"/>
            <w:tcBorders>
              <w:top w:val="nil"/>
              <w:left w:val="nil"/>
              <w:bottom w:val="single" w:sz="4" w:space="0" w:color="auto"/>
              <w:right w:val="single" w:sz="4" w:space="0" w:color="auto"/>
            </w:tcBorders>
            <w:noWrap/>
            <w:vAlign w:val="center"/>
            <w:hideMark/>
          </w:tcPr>
          <w:p w14:paraId="05D8006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Kareivių g. 1, Vilnius</w:t>
            </w:r>
          </w:p>
        </w:tc>
      </w:tr>
      <w:tr w:rsidR="00281ADF" w:rsidRPr="00281ADF" w14:paraId="67F2C8F3"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E5C3FE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LF-01-07089</w:t>
            </w:r>
          </w:p>
        </w:tc>
        <w:tc>
          <w:tcPr>
            <w:tcW w:w="1417" w:type="dxa"/>
            <w:tcBorders>
              <w:top w:val="nil"/>
              <w:left w:val="nil"/>
              <w:bottom w:val="single" w:sz="4" w:space="0" w:color="auto"/>
              <w:right w:val="single" w:sz="4" w:space="0" w:color="auto"/>
            </w:tcBorders>
            <w:noWrap/>
            <w:vAlign w:val="center"/>
            <w:hideMark/>
          </w:tcPr>
          <w:p w14:paraId="140C3D8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LF-01-08190</w:t>
            </w:r>
          </w:p>
        </w:tc>
        <w:tc>
          <w:tcPr>
            <w:tcW w:w="1843" w:type="dxa"/>
            <w:tcBorders>
              <w:top w:val="nil"/>
              <w:left w:val="nil"/>
              <w:bottom w:val="single" w:sz="4" w:space="0" w:color="auto"/>
              <w:right w:val="single" w:sz="4" w:space="0" w:color="auto"/>
            </w:tcBorders>
            <w:noWrap/>
            <w:vAlign w:val="center"/>
            <w:hideMark/>
          </w:tcPr>
          <w:p w14:paraId="34A1889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2009-01-14</w:t>
            </w:r>
          </w:p>
        </w:tc>
        <w:tc>
          <w:tcPr>
            <w:tcW w:w="4394" w:type="dxa"/>
            <w:tcBorders>
              <w:top w:val="nil"/>
              <w:left w:val="nil"/>
              <w:bottom w:val="single" w:sz="4" w:space="0" w:color="auto"/>
              <w:right w:val="single" w:sz="4" w:space="0" w:color="auto"/>
            </w:tcBorders>
            <w:noWrap/>
            <w:vAlign w:val="center"/>
            <w:hideMark/>
          </w:tcPr>
          <w:p w14:paraId="3401B7D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 GLB-MRL-630</w:t>
            </w:r>
          </w:p>
        </w:tc>
        <w:tc>
          <w:tcPr>
            <w:tcW w:w="1843" w:type="dxa"/>
            <w:tcBorders>
              <w:top w:val="nil"/>
              <w:left w:val="nil"/>
              <w:bottom w:val="single" w:sz="4" w:space="0" w:color="auto"/>
              <w:right w:val="single" w:sz="4" w:space="0" w:color="auto"/>
            </w:tcBorders>
            <w:noWrap/>
            <w:vAlign w:val="center"/>
            <w:hideMark/>
          </w:tcPr>
          <w:p w14:paraId="40F6625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47265B2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2008</w:t>
            </w:r>
          </w:p>
        </w:tc>
        <w:tc>
          <w:tcPr>
            <w:tcW w:w="3494" w:type="dxa"/>
            <w:tcBorders>
              <w:top w:val="nil"/>
              <w:left w:val="nil"/>
              <w:bottom w:val="single" w:sz="4" w:space="0" w:color="auto"/>
              <w:right w:val="single" w:sz="4" w:space="0" w:color="auto"/>
            </w:tcBorders>
            <w:noWrap/>
            <w:vAlign w:val="center"/>
            <w:hideMark/>
          </w:tcPr>
          <w:p w14:paraId="25848519"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Vivulskio g. 13, Vilnius</w:t>
            </w:r>
          </w:p>
        </w:tc>
      </w:tr>
      <w:tr w:rsidR="00281ADF" w:rsidRPr="00281ADF" w14:paraId="213AA0A6"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6DEADB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LF-01-07771</w:t>
            </w:r>
          </w:p>
        </w:tc>
        <w:tc>
          <w:tcPr>
            <w:tcW w:w="1417" w:type="dxa"/>
            <w:tcBorders>
              <w:top w:val="nil"/>
              <w:left w:val="nil"/>
              <w:bottom w:val="single" w:sz="4" w:space="0" w:color="auto"/>
              <w:right w:val="single" w:sz="4" w:space="0" w:color="auto"/>
            </w:tcBorders>
            <w:noWrap/>
            <w:vAlign w:val="center"/>
            <w:hideMark/>
          </w:tcPr>
          <w:p w14:paraId="47BA83D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LF-01-08909</w:t>
            </w:r>
          </w:p>
        </w:tc>
        <w:tc>
          <w:tcPr>
            <w:tcW w:w="1843" w:type="dxa"/>
            <w:tcBorders>
              <w:top w:val="nil"/>
              <w:left w:val="nil"/>
              <w:bottom w:val="single" w:sz="4" w:space="0" w:color="auto"/>
              <w:right w:val="single" w:sz="4" w:space="0" w:color="auto"/>
            </w:tcBorders>
            <w:noWrap/>
            <w:vAlign w:val="center"/>
            <w:hideMark/>
          </w:tcPr>
          <w:p w14:paraId="5960CAD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2010-01-26</w:t>
            </w:r>
          </w:p>
        </w:tc>
        <w:tc>
          <w:tcPr>
            <w:tcW w:w="4394" w:type="dxa"/>
            <w:tcBorders>
              <w:top w:val="nil"/>
              <w:left w:val="nil"/>
              <w:bottom w:val="single" w:sz="4" w:space="0" w:color="auto"/>
              <w:right w:val="single" w:sz="4" w:space="0" w:color="auto"/>
            </w:tcBorders>
            <w:noWrap/>
            <w:vAlign w:val="center"/>
            <w:hideMark/>
          </w:tcPr>
          <w:p w14:paraId="7151632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elektrinis liftas SINERGY EYN 630</w:t>
            </w:r>
          </w:p>
        </w:tc>
        <w:tc>
          <w:tcPr>
            <w:tcW w:w="1843" w:type="dxa"/>
            <w:tcBorders>
              <w:top w:val="nil"/>
              <w:left w:val="nil"/>
              <w:bottom w:val="single" w:sz="4" w:space="0" w:color="auto"/>
              <w:right w:val="single" w:sz="4" w:space="0" w:color="auto"/>
            </w:tcBorders>
            <w:noWrap/>
            <w:vAlign w:val="center"/>
            <w:hideMark/>
          </w:tcPr>
          <w:p w14:paraId="5A54D37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3</w:t>
            </w:r>
          </w:p>
        </w:tc>
        <w:tc>
          <w:tcPr>
            <w:tcW w:w="1326" w:type="dxa"/>
            <w:tcBorders>
              <w:top w:val="nil"/>
              <w:left w:val="nil"/>
              <w:bottom w:val="single" w:sz="4" w:space="0" w:color="auto"/>
              <w:right w:val="single" w:sz="4" w:space="0" w:color="auto"/>
            </w:tcBorders>
            <w:noWrap/>
            <w:vAlign w:val="center"/>
            <w:hideMark/>
          </w:tcPr>
          <w:p w14:paraId="0341340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2009</w:t>
            </w:r>
          </w:p>
        </w:tc>
        <w:tc>
          <w:tcPr>
            <w:tcW w:w="3494" w:type="dxa"/>
            <w:tcBorders>
              <w:top w:val="nil"/>
              <w:left w:val="nil"/>
              <w:bottom w:val="single" w:sz="4" w:space="0" w:color="auto"/>
              <w:right w:val="single" w:sz="4" w:space="0" w:color="auto"/>
            </w:tcBorders>
            <w:noWrap/>
            <w:vAlign w:val="center"/>
            <w:hideMark/>
          </w:tcPr>
          <w:p w14:paraId="7776BCE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Architekto g. 4, Šalčininkai</w:t>
            </w:r>
          </w:p>
        </w:tc>
      </w:tr>
      <w:tr w:rsidR="00281ADF" w:rsidRPr="00281ADF" w14:paraId="2E8F34D3" w14:textId="77777777" w:rsidTr="00E11181">
        <w:trPr>
          <w:trHeight w:val="600"/>
          <w:jc w:val="center"/>
        </w:trPr>
        <w:tc>
          <w:tcPr>
            <w:tcW w:w="1413" w:type="dxa"/>
            <w:tcBorders>
              <w:top w:val="nil"/>
              <w:left w:val="single" w:sz="4" w:space="0" w:color="auto"/>
              <w:bottom w:val="single" w:sz="4" w:space="0" w:color="auto"/>
              <w:right w:val="single" w:sz="4" w:space="0" w:color="auto"/>
            </w:tcBorders>
            <w:noWrap/>
            <w:vAlign w:val="center"/>
            <w:hideMark/>
          </w:tcPr>
          <w:p w14:paraId="6131D4E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LF-01-07839</w:t>
            </w:r>
          </w:p>
        </w:tc>
        <w:tc>
          <w:tcPr>
            <w:tcW w:w="1417" w:type="dxa"/>
            <w:tcBorders>
              <w:top w:val="nil"/>
              <w:left w:val="nil"/>
              <w:bottom w:val="single" w:sz="4" w:space="0" w:color="auto"/>
              <w:right w:val="single" w:sz="4" w:space="0" w:color="auto"/>
            </w:tcBorders>
            <w:noWrap/>
            <w:vAlign w:val="center"/>
            <w:hideMark/>
          </w:tcPr>
          <w:p w14:paraId="4FC1582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LF-01-08983</w:t>
            </w:r>
          </w:p>
        </w:tc>
        <w:tc>
          <w:tcPr>
            <w:tcW w:w="1843" w:type="dxa"/>
            <w:tcBorders>
              <w:top w:val="nil"/>
              <w:left w:val="nil"/>
              <w:bottom w:val="single" w:sz="4" w:space="0" w:color="auto"/>
              <w:right w:val="single" w:sz="4" w:space="0" w:color="auto"/>
            </w:tcBorders>
            <w:noWrap/>
            <w:vAlign w:val="center"/>
            <w:hideMark/>
          </w:tcPr>
          <w:p w14:paraId="4760309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2010-06-10</w:t>
            </w:r>
          </w:p>
        </w:tc>
        <w:tc>
          <w:tcPr>
            <w:tcW w:w="4394" w:type="dxa"/>
            <w:tcBorders>
              <w:top w:val="nil"/>
              <w:left w:val="nil"/>
              <w:bottom w:val="single" w:sz="4" w:space="0" w:color="auto"/>
              <w:right w:val="single" w:sz="4" w:space="0" w:color="auto"/>
            </w:tcBorders>
            <w:noWrap/>
            <w:vAlign w:val="center"/>
            <w:hideMark/>
          </w:tcPr>
          <w:p w14:paraId="5034782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SYNERGY ELEKTRICO - EYN630</w:t>
            </w:r>
          </w:p>
        </w:tc>
        <w:tc>
          <w:tcPr>
            <w:tcW w:w="1843" w:type="dxa"/>
            <w:tcBorders>
              <w:top w:val="nil"/>
              <w:left w:val="nil"/>
              <w:bottom w:val="single" w:sz="4" w:space="0" w:color="auto"/>
              <w:right w:val="single" w:sz="4" w:space="0" w:color="auto"/>
            </w:tcBorders>
            <w:noWrap/>
            <w:vAlign w:val="center"/>
            <w:hideMark/>
          </w:tcPr>
          <w:p w14:paraId="07F1661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52E5C9C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2009</w:t>
            </w:r>
          </w:p>
        </w:tc>
        <w:tc>
          <w:tcPr>
            <w:tcW w:w="3494" w:type="dxa"/>
            <w:tcBorders>
              <w:top w:val="nil"/>
              <w:left w:val="nil"/>
              <w:bottom w:val="single" w:sz="4" w:space="0" w:color="auto"/>
              <w:right w:val="single" w:sz="4" w:space="0" w:color="auto"/>
            </w:tcBorders>
            <w:vAlign w:val="center"/>
            <w:hideMark/>
          </w:tcPr>
          <w:p w14:paraId="547BDB0C" w14:textId="03CA664F"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Sėlių a. 14,  32109  Zarasai</w:t>
            </w:r>
          </w:p>
        </w:tc>
      </w:tr>
      <w:tr w:rsidR="00281ADF" w:rsidRPr="00281ADF" w14:paraId="79D60310"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8CA781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LF-01-07895</w:t>
            </w:r>
          </w:p>
        </w:tc>
        <w:tc>
          <w:tcPr>
            <w:tcW w:w="1417" w:type="dxa"/>
            <w:tcBorders>
              <w:top w:val="nil"/>
              <w:left w:val="nil"/>
              <w:bottom w:val="single" w:sz="4" w:space="0" w:color="auto"/>
              <w:right w:val="single" w:sz="4" w:space="0" w:color="auto"/>
            </w:tcBorders>
            <w:noWrap/>
            <w:vAlign w:val="center"/>
            <w:hideMark/>
          </w:tcPr>
          <w:p w14:paraId="1A6D329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LF-01-09041</w:t>
            </w:r>
          </w:p>
        </w:tc>
        <w:tc>
          <w:tcPr>
            <w:tcW w:w="1843" w:type="dxa"/>
            <w:tcBorders>
              <w:top w:val="nil"/>
              <w:left w:val="nil"/>
              <w:bottom w:val="single" w:sz="4" w:space="0" w:color="auto"/>
              <w:right w:val="single" w:sz="4" w:space="0" w:color="auto"/>
            </w:tcBorders>
            <w:noWrap/>
            <w:vAlign w:val="center"/>
            <w:hideMark/>
          </w:tcPr>
          <w:p w14:paraId="6A3B965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2010-10-28</w:t>
            </w:r>
          </w:p>
        </w:tc>
        <w:tc>
          <w:tcPr>
            <w:tcW w:w="4394" w:type="dxa"/>
            <w:tcBorders>
              <w:top w:val="nil"/>
              <w:left w:val="nil"/>
              <w:bottom w:val="single" w:sz="4" w:space="0" w:color="auto"/>
              <w:right w:val="single" w:sz="4" w:space="0" w:color="auto"/>
            </w:tcBorders>
            <w:noWrap/>
            <w:vAlign w:val="center"/>
            <w:hideMark/>
          </w:tcPr>
          <w:p w14:paraId="0B03514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Elektrinis keleivinis liftas ELEKTRIC</w:t>
            </w:r>
          </w:p>
        </w:tc>
        <w:tc>
          <w:tcPr>
            <w:tcW w:w="1843" w:type="dxa"/>
            <w:tcBorders>
              <w:top w:val="nil"/>
              <w:left w:val="nil"/>
              <w:bottom w:val="single" w:sz="4" w:space="0" w:color="auto"/>
              <w:right w:val="single" w:sz="4" w:space="0" w:color="auto"/>
            </w:tcBorders>
            <w:noWrap/>
            <w:vAlign w:val="center"/>
            <w:hideMark/>
          </w:tcPr>
          <w:p w14:paraId="1951400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5D11E0F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2008</w:t>
            </w:r>
          </w:p>
        </w:tc>
        <w:tc>
          <w:tcPr>
            <w:tcW w:w="3494" w:type="dxa"/>
            <w:tcBorders>
              <w:top w:val="nil"/>
              <w:left w:val="nil"/>
              <w:bottom w:val="single" w:sz="4" w:space="0" w:color="auto"/>
              <w:right w:val="single" w:sz="4" w:space="0" w:color="auto"/>
            </w:tcBorders>
            <w:noWrap/>
            <w:vAlign w:val="center"/>
            <w:hideMark/>
          </w:tcPr>
          <w:p w14:paraId="11F18708" w14:textId="78B646E3"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Švitrigailos g. 42, V</w:t>
            </w:r>
            <w:r w:rsidR="005E6C3A" w:rsidRPr="005E6C3A">
              <w:rPr>
                <w:rFonts w:asciiTheme="majorBidi" w:eastAsia="Times New Roman" w:hAnsiTheme="majorBidi" w:cstheme="majorBidi"/>
                <w:sz w:val="20"/>
                <w:szCs w:val="20"/>
                <w:lang w:eastAsia="lt-LT"/>
              </w:rPr>
              <w:t>i</w:t>
            </w:r>
            <w:r w:rsidRPr="005E6C3A">
              <w:rPr>
                <w:rFonts w:asciiTheme="majorBidi" w:eastAsia="Times New Roman" w:hAnsiTheme="majorBidi" w:cstheme="majorBidi"/>
                <w:sz w:val="20"/>
                <w:szCs w:val="20"/>
                <w:lang w:eastAsia="lt-LT"/>
              </w:rPr>
              <w:t>lnius</w:t>
            </w:r>
          </w:p>
        </w:tc>
      </w:tr>
      <w:tr w:rsidR="00281ADF" w:rsidRPr="00281ADF" w14:paraId="496DEBDB"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2406FC1"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LF-01-07975</w:t>
            </w:r>
          </w:p>
        </w:tc>
        <w:tc>
          <w:tcPr>
            <w:tcW w:w="1417" w:type="dxa"/>
            <w:tcBorders>
              <w:top w:val="nil"/>
              <w:left w:val="nil"/>
              <w:bottom w:val="single" w:sz="4" w:space="0" w:color="auto"/>
              <w:right w:val="single" w:sz="4" w:space="0" w:color="auto"/>
            </w:tcBorders>
            <w:noWrap/>
            <w:vAlign w:val="center"/>
            <w:hideMark/>
          </w:tcPr>
          <w:p w14:paraId="1D0C0B2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LF-01-09125</w:t>
            </w:r>
          </w:p>
        </w:tc>
        <w:tc>
          <w:tcPr>
            <w:tcW w:w="1843" w:type="dxa"/>
            <w:tcBorders>
              <w:top w:val="nil"/>
              <w:left w:val="nil"/>
              <w:bottom w:val="single" w:sz="4" w:space="0" w:color="auto"/>
              <w:right w:val="single" w:sz="4" w:space="0" w:color="auto"/>
            </w:tcBorders>
            <w:noWrap/>
            <w:vAlign w:val="center"/>
            <w:hideMark/>
          </w:tcPr>
          <w:p w14:paraId="7215321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2011-05-30</w:t>
            </w:r>
          </w:p>
        </w:tc>
        <w:tc>
          <w:tcPr>
            <w:tcW w:w="4394" w:type="dxa"/>
            <w:tcBorders>
              <w:top w:val="nil"/>
              <w:left w:val="nil"/>
              <w:bottom w:val="single" w:sz="4" w:space="0" w:color="auto"/>
              <w:right w:val="single" w:sz="4" w:space="0" w:color="auto"/>
            </w:tcBorders>
            <w:noWrap/>
            <w:vAlign w:val="center"/>
            <w:hideMark/>
          </w:tcPr>
          <w:p w14:paraId="32302C9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7D2AB32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6A26EDE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1975</w:t>
            </w:r>
          </w:p>
        </w:tc>
        <w:tc>
          <w:tcPr>
            <w:tcW w:w="3494" w:type="dxa"/>
            <w:tcBorders>
              <w:top w:val="nil"/>
              <w:left w:val="nil"/>
              <w:bottom w:val="single" w:sz="4" w:space="0" w:color="auto"/>
              <w:right w:val="single" w:sz="4" w:space="0" w:color="auto"/>
            </w:tcBorders>
            <w:noWrap/>
            <w:vAlign w:val="center"/>
            <w:hideMark/>
          </w:tcPr>
          <w:p w14:paraId="7280920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Šermukšnių g. 6, Vilnius</w:t>
            </w:r>
          </w:p>
        </w:tc>
      </w:tr>
      <w:tr w:rsidR="00281ADF" w:rsidRPr="00281ADF" w14:paraId="5816DCDA"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8FE131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LF-01-08095</w:t>
            </w:r>
          </w:p>
        </w:tc>
        <w:tc>
          <w:tcPr>
            <w:tcW w:w="1417" w:type="dxa"/>
            <w:tcBorders>
              <w:top w:val="nil"/>
              <w:left w:val="nil"/>
              <w:bottom w:val="single" w:sz="4" w:space="0" w:color="auto"/>
              <w:right w:val="single" w:sz="4" w:space="0" w:color="auto"/>
            </w:tcBorders>
            <w:noWrap/>
            <w:vAlign w:val="center"/>
            <w:hideMark/>
          </w:tcPr>
          <w:p w14:paraId="662F2DB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LF-01-09249</w:t>
            </w:r>
          </w:p>
        </w:tc>
        <w:tc>
          <w:tcPr>
            <w:tcW w:w="1843" w:type="dxa"/>
            <w:tcBorders>
              <w:top w:val="nil"/>
              <w:left w:val="nil"/>
              <w:bottom w:val="single" w:sz="4" w:space="0" w:color="auto"/>
              <w:right w:val="single" w:sz="4" w:space="0" w:color="auto"/>
            </w:tcBorders>
            <w:noWrap/>
            <w:vAlign w:val="center"/>
            <w:hideMark/>
          </w:tcPr>
          <w:p w14:paraId="3AFA004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2011-12-27</w:t>
            </w:r>
          </w:p>
        </w:tc>
        <w:tc>
          <w:tcPr>
            <w:tcW w:w="4394" w:type="dxa"/>
            <w:tcBorders>
              <w:top w:val="nil"/>
              <w:left w:val="nil"/>
              <w:bottom w:val="single" w:sz="4" w:space="0" w:color="auto"/>
              <w:right w:val="single" w:sz="4" w:space="0" w:color="auto"/>
            </w:tcBorders>
            <w:noWrap/>
            <w:vAlign w:val="center"/>
            <w:hideMark/>
          </w:tcPr>
          <w:p w14:paraId="23E9771E"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OC1250E</w:t>
            </w:r>
          </w:p>
        </w:tc>
        <w:tc>
          <w:tcPr>
            <w:tcW w:w="1843" w:type="dxa"/>
            <w:tcBorders>
              <w:top w:val="nil"/>
              <w:left w:val="nil"/>
              <w:bottom w:val="single" w:sz="4" w:space="0" w:color="auto"/>
              <w:right w:val="single" w:sz="4" w:space="0" w:color="auto"/>
            </w:tcBorders>
            <w:noWrap/>
            <w:vAlign w:val="center"/>
            <w:hideMark/>
          </w:tcPr>
          <w:p w14:paraId="4E8B6CC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12</w:t>
            </w:r>
          </w:p>
        </w:tc>
        <w:tc>
          <w:tcPr>
            <w:tcW w:w="1326" w:type="dxa"/>
            <w:tcBorders>
              <w:top w:val="nil"/>
              <w:left w:val="nil"/>
              <w:bottom w:val="single" w:sz="4" w:space="0" w:color="auto"/>
              <w:right w:val="single" w:sz="4" w:space="0" w:color="auto"/>
            </w:tcBorders>
            <w:noWrap/>
            <w:vAlign w:val="center"/>
            <w:hideMark/>
          </w:tcPr>
          <w:p w14:paraId="55D8CE9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2011</w:t>
            </w:r>
          </w:p>
        </w:tc>
        <w:tc>
          <w:tcPr>
            <w:tcW w:w="3494" w:type="dxa"/>
            <w:tcBorders>
              <w:top w:val="nil"/>
              <w:left w:val="nil"/>
              <w:bottom w:val="single" w:sz="4" w:space="0" w:color="auto"/>
              <w:right w:val="single" w:sz="4" w:space="0" w:color="auto"/>
            </w:tcBorders>
            <w:noWrap/>
            <w:vAlign w:val="center"/>
            <w:hideMark/>
          </w:tcPr>
          <w:p w14:paraId="7979FE1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Juozapavičiaus g. 9, Vilnius</w:t>
            </w:r>
          </w:p>
        </w:tc>
      </w:tr>
      <w:tr w:rsidR="00281ADF" w:rsidRPr="00281ADF" w14:paraId="60FF960D"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0237F2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LF-01-08096</w:t>
            </w:r>
          </w:p>
        </w:tc>
        <w:tc>
          <w:tcPr>
            <w:tcW w:w="1417" w:type="dxa"/>
            <w:tcBorders>
              <w:top w:val="nil"/>
              <w:left w:val="nil"/>
              <w:bottom w:val="single" w:sz="4" w:space="0" w:color="auto"/>
              <w:right w:val="single" w:sz="4" w:space="0" w:color="auto"/>
            </w:tcBorders>
            <w:noWrap/>
            <w:vAlign w:val="center"/>
            <w:hideMark/>
          </w:tcPr>
          <w:p w14:paraId="6CD09FA0"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LF-01-09250</w:t>
            </w:r>
          </w:p>
        </w:tc>
        <w:tc>
          <w:tcPr>
            <w:tcW w:w="1843" w:type="dxa"/>
            <w:tcBorders>
              <w:top w:val="nil"/>
              <w:left w:val="nil"/>
              <w:bottom w:val="single" w:sz="4" w:space="0" w:color="auto"/>
              <w:right w:val="single" w:sz="4" w:space="0" w:color="auto"/>
            </w:tcBorders>
            <w:noWrap/>
            <w:vAlign w:val="center"/>
            <w:hideMark/>
          </w:tcPr>
          <w:p w14:paraId="1A88B56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2011-12-27</w:t>
            </w:r>
          </w:p>
        </w:tc>
        <w:tc>
          <w:tcPr>
            <w:tcW w:w="4394" w:type="dxa"/>
            <w:tcBorders>
              <w:top w:val="nil"/>
              <w:left w:val="nil"/>
              <w:bottom w:val="single" w:sz="4" w:space="0" w:color="auto"/>
              <w:right w:val="single" w:sz="4" w:space="0" w:color="auto"/>
            </w:tcBorders>
            <w:noWrap/>
            <w:vAlign w:val="center"/>
            <w:hideMark/>
          </w:tcPr>
          <w:p w14:paraId="09A36D5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OC1250E</w:t>
            </w:r>
          </w:p>
        </w:tc>
        <w:tc>
          <w:tcPr>
            <w:tcW w:w="1843" w:type="dxa"/>
            <w:tcBorders>
              <w:top w:val="nil"/>
              <w:left w:val="nil"/>
              <w:bottom w:val="single" w:sz="4" w:space="0" w:color="auto"/>
              <w:right w:val="single" w:sz="4" w:space="0" w:color="auto"/>
            </w:tcBorders>
            <w:noWrap/>
            <w:vAlign w:val="center"/>
            <w:hideMark/>
          </w:tcPr>
          <w:p w14:paraId="5DA7267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12</w:t>
            </w:r>
          </w:p>
        </w:tc>
        <w:tc>
          <w:tcPr>
            <w:tcW w:w="1326" w:type="dxa"/>
            <w:tcBorders>
              <w:top w:val="nil"/>
              <w:left w:val="nil"/>
              <w:bottom w:val="single" w:sz="4" w:space="0" w:color="auto"/>
              <w:right w:val="single" w:sz="4" w:space="0" w:color="auto"/>
            </w:tcBorders>
            <w:noWrap/>
            <w:vAlign w:val="center"/>
            <w:hideMark/>
          </w:tcPr>
          <w:p w14:paraId="707B2DA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2011</w:t>
            </w:r>
          </w:p>
        </w:tc>
        <w:tc>
          <w:tcPr>
            <w:tcW w:w="3494" w:type="dxa"/>
            <w:tcBorders>
              <w:top w:val="nil"/>
              <w:left w:val="nil"/>
              <w:bottom w:val="single" w:sz="4" w:space="0" w:color="auto"/>
              <w:right w:val="single" w:sz="4" w:space="0" w:color="auto"/>
            </w:tcBorders>
            <w:noWrap/>
            <w:vAlign w:val="center"/>
            <w:hideMark/>
          </w:tcPr>
          <w:p w14:paraId="4092F64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Juozapavičiaus g. 9, Vilnius</w:t>
            </w:r>
          </w:p>
        </w:tc>
      </w:tr>
      <w:tr w:rsidR="00281ADF" w:rsidRPr="00281ADF" w14:paraId="4D697A4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60E92F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LF-01-09021</w:t>
            </w:r>
          </w:p>
        </w:tc>
        <w:tc>
          <w:tcPr>
            <w:tcW w:w="1417" w:type="dxa"/>
            <w:tcBorders>
              <w:top w:val="nil"/>
              <w:left w:val="nil"/>
              <w:bottom w:val="single" w:sz="4" w:space="0" w:color="auto"/>
              <w:right w:val="single" w:sz="4" w:space="0" w:color="auto"/>
            </w:tcBorders>
            <w:noWrap/>
            <w:vAlign w:val="center"/>
            <w:hideMark/>
          </w:tcPr>
          <w:p w14:paraId="58299C5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LF-01-10202</w:t>
            </w:r>
          </w:p>
        </w:tc>
        <w:tc>
          <w:tcPr>
            <w:tcW w:w="1843" w:type="dxa"/>
            <w:tcBorders>
              <w:top w:val="nil"/>
              <w:left w:val="nil"/>
              <w:bottom w:val="single" w:sz="4" w:space="0" w:color="auto"/>
              <w:right w:val="single" w:sz="4" w:space="0" w:color="auto"/>
            </w:tcBorders>
            <w:noWrap/>
            <w:vAlign w:val="center"/>
            <w:hideMark/>
          </w:tcPr>
          <w:p w14:paraId="4F60C5A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2015-06-09</w:t>
            </w:r>
          </w:p>
        </w:tc>
        <w:tc>
          <w:tcPr>
            <w:tcW w:w="4394" w:type="dxa"/>
            <w:tcBorders>
              <w:top w:val="nil"/>
              <w:left w:val="nil"/>
              <w:bottom w:val="single" w:sz="4" w:space="0" w:color="auto"/>
              <w:right w:val="single" w:sz="4" w:space="0" w:color="auto"/>
            </w:tcBorders>
            <w:noWrap/>
            <w:vAlign w:val="center"/>
            <w:hideMark/>
          </w:tcPr>
          <w:p w14:paraId="4E8B42A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4F89CAB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7433204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2015</w:t>
            </w:r>
          </w:p>
        </w:tc>
        <w:tc>
          <w:tcPr>
            <w:tcW w:w="3494" w:type="dxa"/>
            <w:tcBorders>
              <w:top w:val="nil"/>
              <w:left w:val="nil"/>
              <w:bottom w:val="single" w:sz="4" w:space="0" w:color="auto"/>
              <w:right w:val="single" w:sz="4" w:space="0" w:color="auto"/>
            </w:tcBorders>
            <w:noWrap/>
            <w:vAlign w:val="center"/>
            <w:hideMark/>
          </w:tcPr>
          <w:p w14:paraId="686A346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Švitrigailos g. 11E, Vilnius</w:t>
            </w:r>
          </w:p>
        </w:tc>
      </w:tr>
      <w:tr w:rsidR="00281ADF" w:rsidRPr="00281ADF" w14:paraId="0C6EFF25"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382B714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LF-01-09433</w:t>
            </w:r>
          </w:p>
        </w:tc>
        <w:tc>
          <w:tcPr>
            <w:tcW w:w="1417" w:type="dxa"/>
            <w:tcBorders>
              <w:top w:val="nil"/>
              <w:left w:val="nil"/>
              <w:bottom w:val="single" w:sz="4" w:space="0" w:color="auto"/>
              <w:right w:val="single" w:sz="4" w:space="0" w:color="auto"/>
            </w:tcBorders>
            <w:noWrap/>
            <w:vAlign w:val="center"/>
            <w:hideMark/>
          </w:tcPr>
          <w:p w14:paraId="75A5669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LF-01-10622</w:t>
            </w:r>
          </w:p>
        </w:tc>
        <w:tc>
          <w:tcPr>
            <w:tcW w:w="1843" w:type="dxa"/>
            <w:tcBorders>
              <w:top w:val="nil"/>
              <w:left w:val="nil"/>
              <w:bottom w:val="single" w:sz="4" w:space="0" w:color="auto"/>
              <w:right w:val="single" w:sz="4" w:space="0" w:color="auto"/>
            </w:tcBorders>
            <w:noWrap/>
            <w:vAlign w:val="center"/>
            <w:hideMark/>
          </w:tcPr>
          <w:p w14:paraId="655D98B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2016-06-28</w:t>
            </w:r>
          </w:p>
        </w:tc>
        <w:tc>
          <w:tcPr>
            <w:tcW w:w="4394" w:type="dxa"/>
            <w:tcBorders>
              <w:top w:val="nil"/>
              <w:left w:val="nil"/>
              <w:bottom w:val="single" w:sz="4" w:space="0" w:color="auto"/>
              <w:right w:val="single" w:sz="4" w:space="0" w:color="auto"/>
            </w:tcBorders>
            <w:noWrap/>
            <w:vAlign w:val="center"/>
            <w:hideMark/>
          </w:tcPr>
          <w:p w14:paraId="52B90AB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Elektrinis keleivinis liftas MRL-630-AA</w:t>
            </w:r>
          </w:p>
        </w:tc>
        <w:tc>
          <w:tcPr>
            <w:tcW w:w="1843" w:type="dxa"/>
            <w:tcBorders>
              <w:top w:val="nil"/>
              <w:left w:val="nil"/>
              <w:bottom w:val="single" w:sz="4" w:space="0" w:color="auto"/>
              <w:right w:val="single" w:sz="4" w:space="0" w:color="auto"/>
            </w:tcBorders>
            <w:noWrap/>
            <w:vAlign w:val="center"/>
            <w:hideMark/>
          </w:tcPr>
          <w:p w14:paraId="1FDDAF1B"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16936C5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2014</w:t>
            </w:r>
          </w:p>
        </w:tc>
        <w:tc>
          <w:tcPr>
            <w:tcW w:w="3494" w:type="dxa"/>
            <w:tcBorders>
              <w:top w:val="nil"/>
              <w:left w:val="nil"/>
              <w:bottom w:val="single" w:sz="4" w:space="0" w:color="auto"/>
              <w:right w:val="single" w:sz="4" w:space="0" w:color="auto"/>
            </w:tcBorders>
            <w:noWrap/>
            <w:vAlign w:val="center"/>
            <w:hideMark/>
          </w:tcPr>
          <w:p w14:paraId="30B0DF3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Oršos g. 8 (Rudnios g. 6), Vilnius </w:t>
            </w:r>
          </w:p>
        </w:tc>
      </w:tr>
      <w:tr w:rsidR="00281ADF" w:rsidRPr="00281ADF" w14:paraId="4A505411"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93EE59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LF-01-09434</w:t>
            </w:r>
          </w:p>
        </w:tc>
        <w:tc>
          <w:tcPr>
            <w:tcW w:w="1417" w:type="dxa"/>
            <w:tcBorders>
              <w:top w:val="nil"/>
              <w:left w:val="nil"/>
              <w:bottom w:val="single" w:sz="4" w:space="0" w:color="auto"/>
              <w:right w:val="single" w:sz="4" w:space="0" w:color="auto"/>
            </w:tcBorders>
            <w:noWrap/>
            <w:vAlign w:val="center"/>
            <w:hideMark/>
          </w:tcPr>
          <w:p w14:paraId="1CFA9FB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LF-01-10623</w:t>
            </w:r>
          </w:p>
        </w:tc>
        <w:tc>
          <w:tcPr>
            <w:tcW w:w="1843" w:type="dxa"/>
            <w:tcBorders>
              <w:top w:val="nil"/>
              <w:left w:val="nil"/>
              <w:bottom w:val="single" w:sz="4" w:space="0" w:color="auto"/>
              <w:right w:val="single" w:sz="4" w:space="0" w:color="auto"/>
            </w:tcBorders>
            <w:noWrap/>
            <w:vAlign w:val="center"/>
            <w:hideMark/>
          </w:tcPr>
          <w:p w14:paraId="55CDB207"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2016-06-28</w:t>
            </w:r>
          </w:p>
        </w:tc>
        <w:tc>
          <w:tcPr>
            <w:tcW w:w="4394" w:type="dxa"/>
            <w:tcBorders>
              <w:top w:val="nil"/>
              <w:left w:val="nil"/>
              <w:bottom w:val="single" w:sz="4" w:space="0" w:color="auto"/>
              <w:right w:val="single" w:sz="4" w:space="0" w:color="auto"/>
            </w:tcBorders>
            <w:noWrap/>
            <w:vAlign w:val="center"/>
            <w:hideMark/>
          </w:tcPr>
          <w:p w14:paraId="4F33972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Elektrinis keleivinis liftas MRL-630-AA</w:t>
            </w:r>
          </w:p>
        </w:tc>
        <w:tc>
          <w:tcPr>
            <w:tcW w:w="1843" w:type="dxa"/>
            <w:tcBorders>
              <w:top w:val="nil"/>
              <w:left w:val="nil"/>
              <w:bottom w:val="single" w:sz="4" w:space="0" w:color="auto"/>
              <w:right w:val="single" w:sz="4" w:space="0" w:color="auto"/>
            </w:tcBorders>
            <w:noWrap/>
            <w:vAlign w:val="center"/>
            <w:hideMark/>
          </w:tcPr>
          <w:p w14:paraId="093985A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7EC87DF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2014</w:t>
            </w:r>
          </w:p>
        </w:tc>
        <w:tc>
          <w:tcPr>
            <w:tcW w:w="3494" w:type="dxa"/>
            <w:tcBorders>
              <w:top w:val="nil"/>
              <w:left w:val="nil"/>
              <w:bottom w:val="single" w:sz="4" w:space="0" w:color="auto"/>
              <w:right w:val="single" w:sz="4" w:space="0" w:color="auto"/>
            </w:tcBorders>
            <w:noWrap/>
            <w:vAlign w:val="center"/>
            <w:hideMark/>
          </w:tcPr>
          <w:p w14:paraId="6C95CFC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Oršos g. 8 (Rudnios g. 6), Vilnius </w:t>
            </w:r>
          </w:p>
        </w:tc>
      </w:tr>
      <w:tr w:rsidR="00281ADF" w:rsidRPr="00281ADF" w14:paraId="2FD4B6B9"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6B5DD22"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LF-01-09614</w:t>
            </w:r>
          </w:p>
        </w:tc>
        <w:tc>
          <w:tcPr>
            <w:tcW w:w="1417" w:type="dxa"/>
            <w:tcBorders>
              <w:top w:val="nil"/>
              <w:left w:val="nil"/>
              <w:bottom w:val="single" w:sz="4" w:space="0" w:color="auto"/>
              <w:right w:val="single" w:sz="4" w:space="0" w:color="auto"/>
            </w:tcBorders>
            <w:noWrap/>
            <w:vAlign w:val="center"/>
            <w:hideMark/>
          </w:tcPr>
          <w:p w14:paraId="09F1035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LF-01-10805</w:t>
            </w:r>
          </w:p>
        </w:tc>
        <w:tc>
          <w:tcPr>
            <w:tcW w:w="1843" w:type="dxa"/>
            <w:tcBorders>
              <w:top w:val="nil"/>
              <w:left w:val="nil"/>
              <w:bottom w:val="single" w:sz="4" w:space="0" w:color="auto"/>
              <w:right w:val="single" w:sz="4" w:space="0" w:color="auto"/>
            </w:tcBorders>
            <w:noWrap/>
            <w:vAlign w:val="center"/>
            <w:hideMark/>
          </w:tcPr>
          <w:p w14:paraId="7E1B18D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2016-12-15</w:t>
            </w:r>
          </w:p>
        </w:tc>
        <w:tc>
          <w:tcPr>
            <w:tcW w:w="4394" w:type="dxa"/>
            <w:tcBorders>
              <w:top w:val="nil"/>
              <w:left w:val="nil"/>
              <w:bottom w:val="single" w:sz="4" w:space="0" w:color="auto"/>
              <w:right w:val="single" w:sz="4" w:space="0" w:color="auto"/>
            </w:tcBorders>
            <w:noWrap/>
            <w:vAlign w:val="center"/>
            <w:hideMark/>
          </w:tcPr>
          <w:p w14:paraId="70940AC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Liftas. Keleivinis</w:t>
            </w:r>
          </w:p>
        </w:tc>
        <w:tc>
          <w:tcPr>
            <w:tcW w:w="1843" w:type="dxa"/>
            <w:tcBorders>
              <w:top w:val="nil"/>
              <w:left w:val="nil"/>
              <w:bottom w:val="single" w:sz="4" w:space="0" w:color="auto"/>
              <w:right w:val="single" w:sz="4" w:space="0" w:color="auto"/>
            </w:tcBorders>
            <w:noWrap/>
            <w:vAlign w:val="center"/>
            <w:hideMark/>
          </w:tcPr>
          <w:p w14:paraId="7A6F447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19A396E1"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w:t>
            </w:r>
          </w:p>
        </w:tc>
        <w:tc>
          <w:tcPr>
            <w:tcW w:w="3494" w:type="dxa"/>
            <w:tcBorders>
              <w:top w:val="nil"/>
              <w:left w:val="nil"/>
              <w:bottom w:val="single" w:sz="4" w:space="0" w:color="auto"/>
              <w:right w:val="single" w:sz="4" w:space="0" w:color="auto"/>
            </w:tcBorders>
            <w:noWrap/>
            <w:vAlign w:val="center"/>
            <w:hideMark/>
          </w:tcPr>
          <w:p w14:paraId="33DFE80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 Konarskio g. 35, Vilnius</w:t>
            </w:r>
          </w:p>
        </w:tc>
      </w:tr>
      <w:tr w:rsidR="00281ADF" w:rsidRPr="00281ADF" w14:paraId="64CC14FF"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E72A5CF"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LF-01-09618</w:t>
            </w:r>
          </w:p>
        </w:tc>
        <w:tc>
          <w:tcPr>
            <w:tcW w:w="1417" w:type="dxa"/>
            <w:tcBorders>
              <w:top w:val="nil"/>
              <w:left w:val="nil"/>
              <w:bottom w:val="single" w:sz="4" w:space="0" w:color="auto"/>
              <w:right w:val="single" w:sz="4" w:space="0" w:color="auto"/>
            </w:tcBorders>
            <w:noWrap/>
            <w:vAlign w:val="center"/>
            <w:hideMark/>
          </w:tcPr>
          <w:p w14:paraId="5F4FBE6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LF-01-10809</w:t>
            </w:r>
          </w:p>
        </w:tc>
        <w:tc>
          <w:tcPr>
            <w:tcW w:w="1843" w:type="dxa"/>
            <w:tcBorders>
              <w:top w:val="nil"/>
              <w:left w:val="nil"/>
              <w:bottom w:val="single" w:sz="4" w:space="0" w:color="auto"/>
              <w:right w:val="single" w:sz="4" w:space="0" w:color="auto"/>
            </w:tcBorders>
            <w:noWrap/>
            <w:vAlign w:val="center"/>
            <w:hideMark/>
          </w:tcPr>
          <w:p w14:paraId="11495FB3"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2016-12-16</w:t>
            </w:r>
          </w:p>
        </w:tc>
        <w:tc>
          <w:tcPr>
            <w:tcW w:w="4394" w:type="dxa"/>
            <w:tcBorders>
              <w:top w:val="nil"/>
              <w:left w:val="nil"/>
              <w:bottom w:val="single" w:sz="4" w:space="0" w:color="auto"/>
              <w:right w:val="single" w:sz="4" w:space="0" w:color="auto"/>
            </w:tcBorders>
            <w:noWrap/>
            <w:vAlign w:val="center"/>
            <w:hideMark/>
          </w:tcPr>
          <w:p w14:paraId="46E9126B"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76747C2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4</w:t>
            </w:r>
          </w:p>
        </w:tc>
        <w:tc>
          <w:tcPr>
            <w:tcW w:w="1326" w:type="dxa"/>
            <w:tcBorders>
              <w:top w:val="nil"/>
              <w:left w:val="nil"/>
              <w:bottom w:val="single" w:sz="4" w:space="0" w:color="auto"/>
              <w:right w:val="single" w:sz="4" w:space="0" w:color="auto"/>
            </w:tcBorders>
            <w:noWrap/>
            <w:vAlign w:val="center"/>
            <w:hideMark/>
          </w:tcPr>
          <w:p w14:paraId="6DCB792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w:t>
            </w:r>
          </w:p>
        </w:tc>
        <w:tc>
          <w:tcPr>
            <w:tcW w:w="3494" w:type="dxa"/>
            <w:tcBorders>
              <w:top w:val="nil"/>
              <w:left w:val="nil"/>
              <w:bottom w:val="single" w:sz="4" w:space="0" w:color="auto"/>
              <w:right w:val="single" w:sz="4" w:space="0" w:color="auto"/>
            </w:tcBorders>
            <w:noWrap/>
            <w:vAlign w:val="center"/>
            <w:hideMark/>
          </w:tcPr>
          <w:p w14:paraId="31F37B4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Studentų g. 45A, Vilnius</w:t>
            </w:r>
          </w:p>
        </w:tc>
      </w:tr>
      <w:tr w:rsidR="00281ADF" w:rsidRPr="00281ADF" w14:paraId="45555498"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044E772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LF-01-09619</w:t>
            </w:r>
          </w:p>
        </w:tc>
        <w:tc>
          <w:tcPr>
            <w:tcW w:w="1417" w:type="dxa"/>
            <w:tcBorders>
              <w:top w:val="nil"/>
              <w:left w:val="nil"/>
              <w:bottom w:val="single" w:sz="4" w:space="0" w:color="auto"/>
              <w:right w:val="single" w:sz="4" w:space="0" w:color="auto"/>
            </w:tcBorders>
            <w:noWrap/>
            <w:vAlign w:val="center"/>
            <w:hideMark/>
          </w:tcPr>
          <w:p w14:paraId="513E821D"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LF-01-10810</w:t>
            </w:r>
          </w:p>
        </w:tc>
        <w:tc>
          <w:tcPr>
            <w:tcW w:w="1843" w:type="dxa"/>
            <w:tcBorders>
              <w:top w:val="nil"/>
              <w:left w:val="nil"/>
              <w:bottom w:val="single" w:sz="4" w:space="0" w:color="auto"/>
              <w:right w:val="single" w:sz="4" w:space="0" w:color="auto"/>
            </w:tcBorders>
            <w:noWrap/>
            <w:vAlign w:val="center"/>
            <w:hideMark/>
          </w:tcPr>
          <w:p w14:paraId="6612760A"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2016-12-16</w:t>
            </w:r>
          </w:p>
        </w:tc>
        <w:tc>
          <w:tcPr>
            <w:tcW w:w="4394" w:type="dxa"/>
            <w:tcBorders>
              <w:top w:val="nil"/>
              <w:left w:val="nil"/>
              <w:bottom w:val="single" w:sz="4" w:space="0" w:color="auto"/>
              <w:right w:val="single" w:sz="4" w:space="0" w:color="auto"/>
            </w:tcBorders>
            <w:noWrap/>
            <w:vAlign w:val="center"/>
            <w:hideMark/>
          </w:tcPr>
          <w:p w14:paraId="6D473FDD"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6169E02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35C8C3C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w:t>
            </w:r>
          </w:p>
        </w:tc>
        <w:tc>
          <w:tcPr>
            <w:tcW w:w="3494" w:type="dxa"/>
            <w:tcBorders>
              <w:top w:val="nil"/>
              <w:left w:val="nil"/>
              <w:bottom w:val="single" w:sz="4" w:space="0" w:color="auto"/>
              <w:right w:val="single" w:sz="4" w:space="0" w:color="auto"/>
            </w:tcBorders>
            <w:noWrap/>
            <w:vAlign w:val="center"/>
            <w:hideMark/>
          </w:tcPr>
          <w:p w14:paraId="720BAF69"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Studentų g. 45A, Vilnius</w:t>
            </w:r>
          </w:p>
        </w:tc>
      </w:tr>
      <w:tr w:rsidR="00281ADF" w:rsidRPr="00281ADF" w14:paraId="550C462B"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759B120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LF-01-09779</w:t>
            </w:r>
          </w:p>
        </w:tc>
        <w:tc>
          <w:tcPr>
            <w:tcW w:w="1417" w:type="dxa"/>
            <w:tcBorders>
              <w:top w:val="nil"/>
              <w:left w:val="nil"/>
              <w:bottom w:val="single" w:sz="4" w:space="0" w:color="auto"/>
              <w:right w:val="single" w:sz="4" w:space="0" w:color="auto"/>
            </w:tcBorders>
            <w:noWrap/>
            <w:vAlign w:val="center"/>
            <w:hideMark/>
          </w:tcPr>
          <w:p w14:paraId="590F62F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LF-01-10975</w:t>
            </w:r>
          </w:p>
        </w:tc>
        <w:tc>
          <w:tcPr>
            <w:tcW w:w="1843" w:type="dxa"/>
            <w:tcBorders>
              <w:top w:val="nil"/>
              <w:left w:val="nil"/>
              <w:bottom w:val="single" w:sz="4" w:space="0" w:color="auto"/>
              <w:right w:val="single" w:sz="4" w:space="0" w:color="auto"/>
            </w:tcBorders>
            <w:noWrap/>
            <w:vAlign w:val="center"/>
            <w:hideMark/>
          </w:tcPr>
          <w:p w14:paraId="3E54A86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2017-06-09</w:t>
            </w:r>
          </w:p>
        </w:tc>
        <w:tc>
          <w:tcPr>
            <w:tcW w:w="4394" w:type="dxa"/>
            <w:tcBorders>
              <w:top w:val="nil"/>
              <w:left w:val="nil"/>
              <w:bottom w:val="single" w:sz="4" w:space="0" w:color="auto"/>
              <w:right w:val="single" w:sz="4" w:space="0" w:color="auto"/>
            </w:tcBorders>
            <w:noWrap/>
            <w:vAlign w:val="center"/>
            <w:hideMark/>
          </w:tcPr>
          <w:p w14:paraId="50CE1964"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 ORONA 3G 1015</w:t>
            </w:r>
          </w:p>
        </w:tc>
        <w:tc>
          <w:tcPr>
            <w:tcW w:w="1843" w:type="dxa"/>
            <w:tcBorders>
              <w:top w:val="nil"/>
              <w:left w:val="nil"/>
              <w:bottom w:val="single" w:sz="4" w:space="0" w:color="auto"/>
              <w:right w:val="single" w:sz="4" w:space="0" w:color="auto"/>
            </w:tcBorders>
            <w:noWrap/>
            <w:vAlign w:val="center"/>
            <w:hideMark/>
          </w:tcPr>
          <w:p w14:paraId="0DB0E939"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6</w:t>
            </w:r>
          </w:p>
        </w:tc>
        <w:tc>
          <w:tcPr>
            <w:tcW w:w="1326" w:type="dxa"/>
            <w:tcBorders>
              <w:top w:val="nil"/>
              <w:left w:val="nil"/>
              <w:bottom w:val="single" w:sz="4" w:space="0" w:color="auto"/>
              <w:right w:val="single" w:sz="4" w:space="0" w:color="auto"/>
            </w:tcBorders>
            <w:noWrap/>
            <w:vAlign w:val="center"/>
            <w:hideMark/>
          </w:tcPr>
          <w:p w14:paraId="56EFE5A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2016</w:t>
            </w:r>
          </w:p>
        </w:tc>
        <w:tc>
          <w:tcPr>
            <w:tcW w:w="3494" w:type="dxa"/>
            <w:tcBorders>
              <w:top w:val="nil"/>
              <w:left w:val="nil"/>
              <w:bottom w:val="single" w:sz="4" w:space="0" w:color="auto"/>
              <w:right w:val="single" w:sz="4" w:space="0" w:color="auto"/>
            </w:tcBorders>
            <w:noWrap/>
            <w:vAlign w:val="center"/>
            <w:hideMark/>
          </w:tcPr>
          <w:p w14:paraId="4C4A2F7A"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Ozo g. 4A, Vilnius</w:t>
            </w:r>
          </w:p>
        </w:tc>
      </w:tr>
      <w:tr w:rsidR="00281ADF" w:rsidRPr="00281ADF" w14:paraId="0077EFCC"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64EC3B0"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lastRenderedPageBreak/>
              <w:t>LF-01-11304</w:t>
            </w:r>
          </w:p>
        </w:tc>
        <w:tc>
          <w:tcPr>
            <w:tcW w:w="1417" w:type="dxa"/>
            <w:tcBorders>
              <w:top w:val="nil"/>
              <w:left w:val="nil"/>
              <w:bottom w:val="single" w:sz="4" w:space="0" w:color="auto"/>
              <w:right w:val="single" w:sz="4" w:space="0" w:color="auto"/>
            </w:tcBorders>
            <w:noWrap/>
            <w:vAlign w:val="center"/>
            <w:hideMark/>
          </w:tcPr>
          <w:p w14:paraId="56B6063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LF-01-12519</w:t>
            </w:r>
          </w:p>
        </w:tc>
        <w:tc>
          <w:tcPr>
            <w:tcW w:w="1843" w:type="dxa"/>
            <w:tcBorders>
              <w:top w:val="nil"/>
              <w:left w:val="nil"/>
              <w:bottom w:val="single" w:sz="4" w:space="0" w:color="auto"/>
              <w:right w:val="single" w:sz="4" w:space="0" w:color="auto"/>
            </w:tcBorders>
            <w:noWrap/>
            <w:vAlign w:val="center"/>
            <w:hideMark/>
          </w:tcPr>
          <w:p w14:paraId="20192634"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2020-11-17</w:t>
            </w:r>
          </w:p>
        </w:tc>
        <w:tc>
          <w:tcPr>
            <w:tcW w:w="4394" w:type="dxa"/>
            <w:tcBorders>
              <w:top w:val="nil"/>
              <w:left w:val="nil"/>
              <w:bottom w:val="single" w:sz="4" w:space="0" w:color="auto"/>
              <w:right w:val="single" w:sz="4" w:space="0" w:color="auto"/>
            </w:tcBorders>
            <w:noWrap/>
            <w:vAlign w:val="center"/>
            <w:hideMark/>
          </w:tcPr>
          <w:p w14:paraId="7FDB5188"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1BD3DAE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29817336"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1975</w:t>
            </w:r>
          </w:p>
        </w:tc>
        <w:tc>
          <w:tcPr>
            <w:tcW w:w="3494" w:type="dxa"/>
            <w:tcBorders>
              <w:top w:val="nil"/>
              <w:left w:val="nil"/>
              <w:bottom w:val="single" w:sz="4" w:space="0" w:color="auto"/>
              <w:right w:val="single" w:sz="4" w:space="0" w:color="auto"/>
            </w:tcBorders>
            <w:noWrap/>
            <w:vAlign w:val="center"/>
            <w:hideMark/>
          </w:tcPr>
          <w:p w14:paraId="662DA74C"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 xml:space="preserve">Goštauto g. 12, Vilnius </w:t>
            </w:r>
          </w:p>
        </w:tc>
      </w:tr>
      <w:tr w:rsidR="00281ADF" w:rsidRPr="00281ADF" w14:paraId="21173B2E"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143708C7"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LF-01-11355</w:t>
            </w:r>
          </w:p>
        </w:tc>
        <w:tc>
          <w:tcPr>
            <w:tcW w:w="1417" w:type="dxa"/>
            <w:tcBorders>
              <w:top w:val="nil"/>
              <w:left w:val="nil"/>
              <w:bottom w:val="single" w:sz="4" w:space="0" w:color="auto"/>
              <w:right w:val="single" w:sz="4" w:space="0" w:color="auto"/>
            </w:tcBorders>
            <w:noWrap/>
            <w:vAlign w:val="center"/>
            <w:hideMark/>
          </w:tcPr>
          <w:p w14:paraId="1E587F75"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LF-01-12571</w:t>
            </w:r>
          </w:p>
        </w:tc>
        <w:tc>
          <w:tcPr>
            <w:tcW w:w="1843" w:type="dxa"/>
            <w:tcBorders>
              <w:top w:val="nil"/>
              <w:left w:val="nil"/>
              <w:bottom w:val="single" w:sz="4" w:space="0" w:color="auto"/>
              <w:right w:val="single" w:sz="4" w:space="0" w:color="auto"/>
            </w:tcBorders>
            <w:noWrap/>
            <w:vAlign w:val="center"/>
            <w:hideMark/>
          </w:tcPr>
          <w:p w14:paraId="441E5D38"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2020-12-11</w:t>
            </w:r>
          </w:p>
        </w:tc>
        <w:tc>
          <w:tcPr>
            <w:tcW w:w="4394" w:type="dxa"/>
            <w:tcBorders>
              <w:top w:val="nil"/>
              <w:left w:val="nil"/>
              <w:bottom w:val="single" w:sz="4" w:space="0" w:color="auto"/>
              <w:right w:val="single" w:sz="4" w:space="0" w:color="auto"/>
            </w:tcBorders>
            <w:noWrap/>
            <w:vAlign w:val="center"/>
            <w:hideMark/>
          </w:tcPr>
          <w:p w14:paraId="5BEB07E5"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Keleivinis liftas</w:t>
            </w:r>
          </w:p>
        </w:tc>
        <w:tc>
          <w:tcPr>
            <w:tcW w:w="1843" w:type="dxa"/>
            <w:tcBorders>
              <w:top w:val="nil"/>
              <w:left w:val="nil"/>
              <w:bottom w:val="single" w:sz="4" w:space="0" w:color="auto"/>
              <w:right w:val="single" w:sz="4" w:space="0" w:color="auto"/>
            </w:tcBorders>
            <w:noWrap/>
            <w:vAlign w:val="center"/>
            <w:hideMark/>
          </w:tcPr>
          <w:p w14:paraId="629AB68E"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645A41AC"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1978</w:t>
            </w:r>
          </w:p>
        </w:tc>
        <w:tc>
          <w:tcPr>
            <w:tcW w:w="3494" w:type="dxa"/>
            <w:tcBorders>
              <w:top w:val="nil"/>
              <w:left w:val="nil"/>
              <w:bottom w:val="single" w:sz="4" w:space="0" w:color="auto"/>
              <w:right w:val="single" w:sz="4" w:space="0" w:color="auto"/>
            </w:tcBorders>
            <w:noWrap/>
            <w:vAlign w:val="center"/>
            <w:hideMark/>
          </w:tcPr>
          <w:p w14:paraId="7596466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Goštauto g. 9, Vilnius</w:t>
            </w:r>
          </w:p>
        </w:tc>
      </w:tr>
      <w:tr w:rsidR="00281ADF" w:rsidRPr="00281ADF" w14:paraId="4623900C"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793B768"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417" w:type="dxa"/>
            <w:tcBorders>
              <w:top w:val="nil"/>
              <w:left w:val="nil"/>
              <w:bottom w:val="single" w:sz="4" w:space="0" w:color="auto"/>
              <w:right w:val="single" w:sz="4" w:space="0" w:color="auto"/>
            </w:tcBorders>
            <w:noWrap/>
            <w:vAlign w:val="center"/>
            <w:hideMark/>
          </w:tcPr>
          <w:p w14:paraId="08EFDA4A"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843" w:type="dxa"/>
            <w:tcBorders>
              <w:top w:val="nil"/>
              <w:left w:val="nil"/>
              <w:bottom w:val="single" w:sz="4" w:space="0" w:color="auto"/>
              <w:right w:val="single" w:sz="4" w:space="0" w:color="auto"/>
            </w:tcBorders>
            <w:noWrap/>
            <w:vAlign w:val="center"/>
            <w:hideMark/>
          </w:tcPr>
          <w:p w14:paraId="749603A0"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4394" w:type="dxa"/>
            <w:tcBorders>
              <w:top w:val="nil"/>
              <w:left w:val="nil"/>
              <w:bottom w:val="single" w:sz="4" w:space="0" w:color="auto"/>
              <w:right w:val="single" w:sz="4" w:space="0" w:color="auto"/>
            </w:tcBorders>
            <w:noWrap/>
            <w:vAlign w:val="center"/>
            <w:hideMark/>
          </w:tcPr>
          <w:p w14:paraId="3A15FA8D"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Neįgalaus asmens kėlimo platforma ŠL-175-21</w:t>
            </w:r>
          </w:p>
        </w:tc>
        <w:tc>
          <w:tcPr>
            <w:tcW w:w="1843" w:type="dxa"/>
            <w:tcBorders>
              <w:top w:val="nil"/>
              <w:left w:val="nil"/>
              <w:bottom w:val="single" w:sz="4" w:space="0" w:color="auto"/>
              <w:right w:val="single" w:sz="4" w:space="0" w:color="auto"/>
            </w:tcBorders>
            <w:noWrap/>
            <w:vAlign w:val="center"/>
            <w:hideMark/>
          </w:tcPr>
          <w:p w14:paraId="7839BC93"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w:t>
            </w:r>
          </w:p>
        </w:tc>
        <w:tc>
          <w:tcPr>
            <w:tcW w:w="1326" w:type="dxa"/>
            <w:tcBorders>
              <w:top w:val="nil"/>
              <w:left w:val="nil"/>
              <w:bottom w:val="single" w:sz="4" w:space="0" w:color="auto"/>
              <w:right w:val="single" w:sz="4" w:space="0" w:color="auto"/>
            </w:tcBorders>
            <w:noWrap/>
            <w:vAlign w:val="center"/>
            <w:hideMark/>
          </w:tcPr>
          <w:p w14:paraId="5A044CEF" w14:textId="77777777" w:rsidR="00281ADF" w:rsidRPr="005E6C3A" w:rsidRDefault="00281ADF" w:rsidP="00281ADF">
            <w:pPr>
              <w:spacing w:after="0" w:line="240" w:lineRule="auto"/>
              <w:jc w:val="center"/>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2008</w:t>
            </w:r>
          </w:p>
        </w:tc>
        <w:tc>
          <w:tcPr>
            <w:tcW w:w="3494" w:type="dxa"/>
            <w:tcBorders>
              <w:top w:val="nil"/>
              <w:left w:val="nil"/>
              <w:bottom w:val="single" w:sz="4" w:space="0" w:color="auto"/>
              <w:right w:val="single" w:sz="4" w:space="0" w:color="auto"/>
            </w:tcBorders>
            <w:noWrap/>
            <w:vAlign w:val="center"/>
            <w:hideMark/>
          </w:tcPr>
          <w:p w14:paraId="72085EA3"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A. Vivulskio g. 13, Vilnius</w:t>
            </w:r>
          </w:p>
        </w:tc>
      </w:tr>
      <w:tr w:rsidR="00281ADF" w:rsidRPr="00281ADF" w14:paraId="11CAB7AA"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5D59E783"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LF-01-08275</w:t>
            </w:r>
          </w:p>
        </w:tc>
        <w:tc>
          <w:tcPr>
            <w:tcW w:w="1417" w:type="dxa"/>
            <w:tcBorders>
              <w:top w:val="nil"/>
              <w:left w:val="nil"/>
              <w:bottom w:val="single" w:sz="4" w:space="0" w:color="auto"/>
              <w:right w:val="single" w:sz="4" w:space="0" w:color="auto"/>
            </w:tcBorders>
            <w:noWrap/>
            <w:vAlign w:val="center"/>
            <w:hideMark/>
          </w:tcPr>
          <w:p w14:paraId="5D136D8C"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843" w:type="dxa"/>
            <w:tcBorders>
              <w:top w:val="nil"/>
              <w:left w:val="nil"/>
              <w:bottom w:val="single" w:sz="4" w:space="0" w:color="auto"/>
              <w:right w:val="single" w:sz="4" w:space="0" w:color="auto"/>
            </w:tcBorders>
            <w:noWrap/>
            <w:vAlign w:val="center"/>
            <w:hideMark/>
          </w:tcPr>
          <w:p w14:paraId="4D5E6F59"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4394" w:type="dxa"/>
            <w:tcBorders>
              <w:top w:val="nil"/>
              <w:left w:val="nil"/>
              <w:bottom w:val="single" w:sz="4" w:space="0" w:color="auto"/>
              <w:right w:val="single" w:sz="4" w:space="0" w:color="auto"/>
            </w:tcBorders>
            <w:noWrap/>
            <w:vAlign w:val="center"/>
            <w:hideMark/>
          </w:tcPr>
          <w:p w14:paraId="3AE27ADB"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xml:space="preserve">Keleivinis liftas Kone PW04/10-19 </w:t>
            </w:r>
            <w:proofErr w:type="spellStart"/>
            <w:r w:rsidRPr="005E6C3A">
              <w:rPr>
                <w:rFonts w:asciiTheme="majorBidi" w:eastAsia="Times New Roman" w:hAnsiTheme="majorBidi" w:cstheme="majorBidi"/>
                <w:color w:val="000000"/>
                <w:sz w:val="20"/>
                <w:szCs w:val="20"/>
                <w:lang w:eastAsia="lt-LT"/>
              </w:rPr>
              <w:t>MonoSpace</w:t>
            </w:r>
            <w:proofErr w:type="spellEnd"/>
            <w:r w:rsidRPr="005E6C3A">
              <w:rPr>
                <w:rFonts w:asciiTheme="majorBidi" w:eastAsia="Times New Roman" w:hAnsiTheme="majorBidi" w:cstheme="majorBidi"/>
                <w:color w:val="000000"/>
                <w:sz w:val="20"/>
                <w:szCs w:val="20"/>
                <w:lang w:eastAsia="lt-LT"/>
              </w:rPr>
              <w:t xml:space="preserve"> MX 05</w:t>
            </w:r>
          </w:p>
        </w:tc>
        <w:tc>
          <w:tcPr>
            <w:tcW w:w="1843" w:type="dxa"/>
            <w:tcBorders>
              <w:top w:val="nil"/>
              <w:left w:val="nil"/>
              <w:bottom w:val="single" w:sz="4" w:space="0" w:color="auto"/>
              <w:right w:val="single" w:sz="4" w:space="0" w:color="auto"/>
            </w:tcBorders>
            <w:noWrap/>
            <w:vAlign w:val="center"/>
            <w:hideMark/>
          </w:tcPr>
          <w:p w14:paraId="1D8FEF04"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7</w:t>
            </w:r>
          </w:p>
        </w:tc>
        <w:tc>
          <w:tcPr>
            <w:tcW w:w="1326" w:type="dxa"/>
            <w:tcBorders>
              <w:top w:val="nil"/>
              <w:left w:val="nil"/>
              <w:bottom w:val="single" w:sz="4" w:space="0" w:color="auto"/>
              <w:right w:val="single" w:sz="4" w:space="0" w:color="auto"/>
            </w:tcBorders>
            <w:noWrap/>
            <w:vAlign w:val="center"/>
            <w:hideMark/>
          </w:tcPr>
          <w:p w14:paraId="35D11C8F"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2011</w:t>
            </w:r>
          </w:p>
        </w:tc>
        <w:tc>
          <w:tcPr>
            <w:tcW w:w="3494" w:type="dxa"/>
            <w:tcBorders>
              <w:top w:val="nil"/>
              <w:left w:val="nil"/>
              <w:bottom w:val="single" w:sz="4" w:space="0" w:color="auto"/>
              <w:right w:val="single" w:sz="4" w:space="0" w:color="auto"/>
            </w:tcBorders>
            <w:noWrap/>
            <w:vAlign w:val="center"/>
            <w:hideMark/>
          </w:tcPr>
          <w:p w14:paraId="324164F4"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Mindaugo g. 12, Vilnius</w:t>
            </w:r>
          </w:p>
        </w:tc>
      </w:tr>
      <w:tr w:rsidR="00281ADF" w:rsidRPr="00281ADF" w14:paraId="12481212" w14:textId="77777777" w:rsidTr="00E11181">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28F4B220"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LF-01-11095</w:t>
            </w:r>
          </w:p>
        </w:tc>
        <w:tc>
          <w:tcPr>
            <w:tcW w:w="1417" w:type="dxa"/>
            <w:tcBorders>
              <w:top w:val="nil"/>
              <w:left w:val="nil"/>
              <w:bottom w:val="single" w:sz="4" w:space="0" w:color="auto"/>
              <w:right w:val="single" w:sz="4" w:space="0" w:color="auto"/>
            </w:tcBorders>
            <w:noWrap/>
            <w:vAlign w:val="center"/>
            <w:hideMark/>
          </w:tcPr>
          <w:p w14:paraId="4E624666"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LF-01-12312</w:t>
            </w:r>
          </w:p>
        </w:tc>
        <w:tc>
          <w:tcPr>
            <w:tcW w:w="1843" w:type="dxa"/>
            <w:tcBorders>
              <w:top w:val="nil"/>
              <w:left w:val="nil"/>
              <w:bottom w:val="single" w:sz="4" w:space="0" w:color="auto"/>
              <w:right w:val="single" w:sz="4" w:space="0" w:color="auto"/>
            </w:tcBorders>
            <w:noWrap/>
            <w:vAlign w:val="center"/>
            <w:hideMark/>
          </w:tcPr>
          <w:p w14:paraId="2B33898D"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4394" w:type="dxa"/>
            <w:tcBorders>
              <w:top w:val="nil"/>
              <w:left w:val="nil"/>
              <w:bottom w:val="single" w:sz="4" w:space="0" w:color="auto"/>
              <w:right w:val="single" w:sz="4" w:space="0" w:color="auto"/>
            </w:tcBorders>
            <w:noWrap/>
            <w:vAlign w:val="center"/>
            <w:hideMark/>
          </w:tcPr>
          <w:p w14:paraId="7330BF89"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xml:space="preserve">Keleivinis liftas </w:t>
            </w:r>
            <w:proofErr w:type="spellStart"/>
            <w:r w:rsidRPr="005E6C3A">
              <w:rPr>
                <w:rFonts w:asciiTheme="majorBidi" w:eastAsia="Times New Roman" w:hAnsiTheme="majorBidi" w:cstheme="majorBidi"/>
                <w:color w:val="000000"/>
                <w:sz w:val="20"/>
                <w:szCs w:val="20"/>
                <w:lang w:eastAsia="lt-LT"/>
              </w:rPr>
              <w:t>Schindler</w:t>
            </w:r>
            <w:proofErr w:type="spellEnd"/>
            <w:r w:rsidRPr="005E6C3A">
              <w:rPr>
                <w:rFonts w:asciiTheme="majorBidi" w:eastAsia="Times New Roman" w:hAnsiTheme="majorBidi" w:cstheme="majorBidi"/>
                <w:color w:val="000000"/>
                <w:sz w:val="20"/>
                <w:szCs w:val="20"/>
                <w:lang w:eastAsia="lt-LT"/>
              </w:rPr>
              <w:t xml:space="preserve"> 3300 675 VF100 1TR90</w:t>
            </w:r>
          </w:p>
        </w:tc>
        <w:tc>
          <w:tcPr>
            <w:tcW w:w="1843" w:type="dxa"/>
            <w:tcBorders>
              <w:top w:val="nil"/>
              <w:left w:val="nil"/>
              <w:bottom w:val="single" w:sz="4" w:space="0" w:color="auto"/>
              <w:right w:val="single" w:sz="4" w:space="0" w:color="auto"/>
            </w:tcBorders>
            <w:noWrap/>
            <w:vAlign w:val="center"/>
            <w:hideMark/>
          </w:tcPr>
          <w:p w14:paraId="3030D864"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5</w:t>
            </w:r>
          </w:p>
        </w:tc>
        <w:tc>
          <w:tcPr>
            <w:tcW w:w="1326" w:type="dxa"/>
            <w:tcBorders>
              <w:top w:val="nil"/>
              <w:left w:val="nil"/>
              <w:bottom w:val="single" w:sz="4" w:space="0" w:color="auto"/>
              <w:right w:val="single" w:sz="4" w:space="0" w:color="auto"/>
            </w:tcBorders>
            <w:noWrap/>
            <w:vAlign w:val="center"/>
            <w:hideMark/>
          </w:tcPr>
          <w:p w14:paraId="5CEA4446"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2017</w:t>
            </w:r>
          </w:p>
        </w:tc>
        <w:tc>
          <w:tcPr>
            <w:tcW w:w="3494" w:type="dxa"/>
            <w:tcBorders>
              <w:top w:val="nil"/>
              <w:left w:val="nil"/>
              <w:bottom w:val="single" w:sz="4" w:space="0" w:color="auto"/>
              <w:right w:val="single" w:sz="4" w:space="0" w:color="auto"/>
            </w:tcBorders>
            <w:noWrap/>
            <w:vAlign w:val="center"/>
            <w:hideMark/>
          </w:tcPr>
          <w:p w14:paraId="224A2A5E"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Žalgirio g. 127, Vilnius</w:t>
            </w:r>
          </w:p>
        </w:tc>
      </w:tr>
      <w:tr w:rsidR="00281ADF" w:rsidRPr="00281ADF" w14:paraId="19648992" w14:textId="77777777" w:rsidTr="00E11181">
        <w:trPr>
          <w:trHeight w:val="300"/>
          <w:jc w:val="center"/>
        </w:trPr>
        <w:tc>
          <w:tcPr>
            <w:tcW w:w="1413" w:type="dxa"/>
            <w:tcBorders>
              <w:top w:val="nil"/>
              <w:left w:val="single" w:sz="4" w:space="0" w:color="000000"/>
              <w:bottom w:val="single" w:sz="4" w:space="0" w:color="000000"/>
              <w:right w:val="single" w:sz="4" w:space="0" w:color="000000"/>
            </w:tcBorders>
            <w:noWrap/>
            <w:vAlign w:val="center"/>
            <w:hideMark/>
          </w:tcPr>
          <w:p w14:paraId="71E9FFAC"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144108</w:t>
            </w:r>
          </w:p>
        </w:tc>
        <w:tc>
          <w:tcPr>
            <w:tcW w:w="1417" w:type="dxa"/>
            <w:tcBorders>
              <w:top w:val="nil"/>
              <w:left w:val="nil"/>
              <w:bottom w:val="single" w:sz="4" w:space="0" w:color="000000"/>
              <w:right w:val="single" w:sz="4" w:space="0" w:color="000000"/>
            </w:tcBorders>
            <w:noWrap/>
            <w:vAlign w:val="center"/>
            <w:hideMark/>
          </w:tcPr>
          <w:p w14:paraId="39026019"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843" w:type="dxa"/>
            <w:tcBorders>
              <w:top w:val="nil"/>
              <w:left w:val="nil"/>
              <w:bottom w:val="single" w:sz="4" w:space="0" w:color="000000"/>
              <w:right w:val="single" w:sz="4" w:space="0" w:color="000000"/>
            </w:tcBorders>
            <w:noWrap/>
            <w:vAlign w:val="center"/>
            <w:hideMark/>
          </w:tcPr>
          <w:p w14:paraId="2B2D673D"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4394" w:type="dxa"/>
            <w:tcBorders>
              <w:top w:val="nil"/>
              <w:left w:val="nil"/>
              <w:bottom w:val="single" w:sz="4" w:space="0" w:color="000000"/>
              <w:right w:val="single" w:sz="4" w:space="0" w:color="000000"/>
            </w:tcBorders>
            <w:noWrap/>
            <w:vAlign w:val="center"/>
            <w:hideMark/>
          </w:tcPr>
          <w:p w14:paraId="07DE65EE" w14:textId="00AD1DD4" w:rsidR="00281ADF" w:rsidRPr="005E6C3A" w:rsidRDefault="00BA0A38" w:rsidP="00281ADF">
            <w:pPr>
              <w:spacing w:after="0" w:line="240" w:lineRule="auto"/>
              <w:rPr>
                <w:rFonts w:asciiTheme="majorBidi" w:eastAsia="Times New Roman" w:hAnsiTheme="majorBidi" w:cstheme="majorBidi"/>
                <w:color w:val="000000"/>
                <w:sz w:val="20"/>
                <w:szCs w:val="20"/>
                <w:lang w:eastAsia="lt-LT"/>
              </w:rPr>
            </w:pPr>
            <w:r>
              <w:rPr>
                <w:rFonts w:asciiTheme="majorBidi" w:eastAsia="Times New Roman" w:hAnsiTheme="majorBidi" w:cstheme="majorBidi"/>
                <w:color w:val="000000"/>
                <w:sz w:val="20"/>
                <w:szCs w:val="20"/>
                <w:lang w:eastAsia="lt-LT"/>
              </w:rPr>
              <w:t>K</w:t>
            </w:r>
            <w:r w:rsidR="00281ADF" w:rsidRPr="005E6C3A">
              <w:rPr>
                <w:rFonts w:asciiTheme="majorBidi" w:eastAsia="Times New Roman" w:hAnsiTheme="majorBidi" w:cstheme="majorBidi"/>
                <w:color w:val="000000"/>
                <w:sz w:val="20"/>
                <w:szCs w:val="20"/>
                <w:lang w:eastAsia="lt-LT"/>
              </w:rPr>
              <w:t>eltuvas neįgaliesiems SB 200</w:t>
            </w:r>
          </w:p>
        </w:tc>
        <w:tc>
          <w:tcPr>
            <w:tcW w:w="1843" w:type="dxa"/>
            <w:tcBorders>
              <w:top w:val="nil"/>
              <w:left w:val="nil"/>
              <w:bottom w:val="single" w:sz="4" w:space="0" w:color="000000"/>
              <w:right w:val="single" w:sz="4" w:space="0" w:color="000000"/>
            </w:tcBorders>
            <w:noWrap/>
            <w:vAlign w:val="center"/>
            <w:hideMark/>
          </w:tcPr>
          <w:p w14:paraId="79F91BF9"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3</w:t>
            </w:r>
          </w:p>
        </w:tc>
        <w:tc>
          <w:tcPr>
            <w:tcW w:w="1326" w:type="dxa"/>
            <w:tcBorders>
              <w:top w:val="nil"/>
              <w:left w:val="nil"/>
              <w:bottom w:val="single" w:sz="4" w:space="0" w:color="000000"/>
              <w:right w:val="single" w:sz="4" w:space="0" w:color="000000"/>
            </w:tcBorders>
            <w:noWrap/>
            <w:vAlign w:val="center"/>
            <w:hideMark/>
          </w:tcPr>
          <w:p w14:paraId="64B3085B"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2014</w:t>
            </w:r>
          </w:p>
        </w:tc>
        <w:tc>
          <w:tcPr>
            <w:tcW w:w="3494" w:type="dxa"/>
            <w:tcBorders>
              <w:top w:val="nil"/>
              <w:left w:val="nil"/>
              <w:bottom w:val="single" w:sz="4" w:space="0" w:color="000000"/>
              <w:right w:val="single" w:sz="4" w:space="0" w:color="auto"/>
            </w:tcBorders>
            <w:noWrap/>
            <w:vAlign w:val="center"/>
            <w:hideMark/>
          </w:tcPr>
          <w:p w14:paraId="43547049"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Siesikų g. 15D, Vilnius</w:t>
            </w:r>
          </w:p>
        </w:tc>
      </w:tr>
      <w:tr w:rsidR="00281ADF" w:rsidRPr="00281ADF" w14:paraId="33C0689D" w14:textId="77777777" w:rsidTr="00E11181">
        <w:trPr>
          <w:trHeight w:val="300"/>
          <w:jc w:val="center"/>
        </w:trPr>
        <w:tc>
          <w:tcPr>
            <w:tcW w:w="1413" w:type="dxa"/>
            <w:tcBorders>
              <w:top w:val="nil"/>
              <w:left w:val="single" w:sz="4" w:space="0" w:color="000000"/>
              <w:bottom w:val="nil"/>
              <w:right w:val="single" w:sz="4" w:space="0" w:color="000000"/>
            </w:tcBorders>
            <w:noWrap/>
            <w:vAlign w:val="center"/>
            <w:hideMark/>
          </w:tcPr>
          <w:p w14:paraId="40FE72D7"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901271</w:t>
            </w:r>
          </w:p>
        </w:tc>
        <w:tc>
          <w:tcPr>
            <w:tcW w:w="1417" w:type="dxa"/>
            <w:tcBorders>
              <w:top w:val="nil"/>
              <w:left w:val="nil"/>
              <w:bottom w:val="nil"/>
              <w:right w:val="single" w:sz="4" w:space="0" w:color="000000"/>
            </w:tcBorders>
            <w:noWrap/>
            <w:vAlign w:val="center"/>
            <w:hideMark/>
          </w:tcPr>
          <w:p w14:paraId="7C8882E9"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843" w:type="dxa"/>
            <w:tcBorders>
              <w:top w:val="nil"/>
              <w:left w:val="nil"/>
              <w:bottom w:val="nil"/>
              <w:right w:val="single" w:sz="4" w:space="0" w:color="000000"/>
            </w:tcBorders>
            <w:noWrap/>
            <w:vAlign w:val="center"/>
            <w:hideMark/>
          </w:tcPr>
          <w:p w14:paraId="1C131890"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4394" w:type="dxa"/>
            <w:tcBorders>
              <w:top w:val="nil"/>
              <w:left w:val="nil"/>
              <w:bottom w:val="nil"/>
              <w:right w:val="single" w:sz="4" w:space="0" w:color="000000"/>
            </w:tcBorders>
            <w:noWrap/>
            <w:vAlign w:val="center"/>
            <w:hideMark/>
          </w:tcPr>
          <w:p w14:paraId="23A1FFCA"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Mažas krovininis BKG 100.45-0</w:t>
            </w:r>
          </w:p>
        </w:tc>
        <w:tc>
          <w:tcPr>
            <w:tcW w:w="1843" w:type="dxa"/>
            <w:tcBorders>
              <w:top w:val="nil"/>
              <w:left w:val="nil"/>
              <w:bottom w:val="nil"/>
              <w:right w:val="single" w:sz="4" w:space="0" w:color="000000"/>
            </w:tcBorders>
            <w:noWrap/>
            <w:vAlign w:val="center"/>
            <w:hideMark/>
          </w:tcPr>
          <w:p w14:paraId="18DEBA0F"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w:t>
            </w:r>
          </w:p>
        </w:tc>
        <w:tc>
          <w:tcPr>
            <w:tcW w:w="1326" w:type="dxa"/>
            <w:tcBorders>
              <w:top w:val="nil"/>
              <w:left w:val="nil"/>
              <w:bottom w:val="nil"/>
              <w:right w:val="single" w:sz="4" w:space="0" w:color="000000"/>
            </w:tcBorders>
            <w:noWrap/>
            <w:vAlign w:val="center"/>
            <w:hideMark/>
          </w:tcPr>
          <w:p w14:paraId="3394847A"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2004</w:t>
            </w:r>
          </w:p>
        </w:tc>
        <w:tc>
          <w:tcPr>
            <w:tcW w:w="3494" w:type="dxa"/>
            <w:tcBorders>
              <w:top w:val="nil"/>
              <w:left w:val="nil"/>
              <w:bottom w:val="nil"/>
              <w:right w:val="single" w:sz="4" w:space="0" w:color="auto"/>
            </w:tcBorders>
            <w:noWrap/>
            <w:vAlign w:val="center"/>
            <w:hideMark/>
          </w:tcPr>
          <w:p w14:paraId="63AB0A8B"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J. Kairiūkščio g. 10, Vilnius</w:t>
            </w:r>
          </w:p>
        </w:tc>
      </w:tr>
      <w:tr w:rsidR="00281ADF" w:rsidRPr="00281ADF" w14:paraId="7215FBD8" w14:textId="77777777" w:rsidTr="00E11181">
        <w:trPr>
          <w:trHeight w:val="300"/>
          <w:jc w:val="center"/>
        </w:trPr>
        <w:tc>
          <w:tcPr>
            <w:tcW w:w="1413" w:type="dxa"/>
            <w:tcBorders>
              <w:top w:val="single" w:sz="4" w:space="0" w:color="000000"/>
              <w:left w:val="single" w:sz="4" w:space="0" w:color="000000"/>
              <w:bottom w:val="nil"/>
              <w:right w:val="single" w:sz="4" w:space="0" w:color="000000"/>
            </w:tcBorders>
            <w:noWrap/>
            <w:vAlign w:val="center"/>
            <w:hideMark/>
          </w:tcPr>
          <w:p w14:paraId="777A1B02"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LF-01-03335</w:t>
            </w:r>
          </w:p>
        </w:tc>
        <w:tc>
          <w:tcPr>
            <w:tcW w:w="1417" w:type="dxa"/>
            <w:tcBorders>
              <w:top w:val="single" w:sz="4" w:space="0" w:color="000000"/>
              <w:left w:val="nil"/>
              <w:bottom w:val="nil"/>
              <w:right w:val="single" w:sz="4" w:space="0" w:color="000000"/>
            </w:tcBorders>
            <w:noWrap/>
            <w:vAlign w:val="center"/>
            <w:hideMark/>
          </w:tcPr>
          <w:p w14:paraId="226B22F9"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LF-01-03335</w:t>
            </w:r>
          </w:p>
        </w:tc>
        <w:tc>
          <w:tcPr>
            <w:tcW w:w="1843" w:type="dxa"/>
            <w:tcBorders>
              <w:top w:val="single" w:sz="4" w:space="0" w:color="000000"/>
              <w:left w:val="nil"/>
              <w:bottom w:val="nil"/>
              <w:right w:val="single" w:sz="4" w:space="0" w:color="000000"/>
            </w:tcBorders>
            <w:noWrap/>
            <w:vAlign w:val="center"/>
            <w:hideMark/>
          </w:tcPr>
          <w:p w14:paraId="03297F0E"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2005-06-08</w:t>
            </w:r>
          </w:p>
        </w:tc>
        <w:tc>
          <w:tcPr>
            <w:tcW w:w="4394" w:type="dxa"/>
            <w:tcBorders>
              <w:top w:val="single" w:sz="4" w:space="0" w:color="000000"/>
              <w:left w:val="nil"/>
              <w:bottom w:val="nil"/>
              <w:right w:val="single" w:sz="4" w:space="0" w:color="000000"/>
            </w:tcBorders>
            <w:noWrap/>
            <w:vAlign w:val="center"/>
            <w:hideMark/>
          </w:tcPr>
          <w:p w14:paraId="69FBF255"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Keleivinis liftas Kone PW08/16-19</w:t>
            </w:r>
          </w:p>
        </w:tc>
        <w:tc>
          <w:tcPr>
            <w:tcW w:w="1843" w:type="dxa"/>
            <w:tcBorders>
              <w:top w:val="single" w:sz="4" w:space="0" w:color="000000"/>
              <w:left w:val="nil"/>
              <w:bottom w:val="nil"/>
              <w:right w:val="single" w:sz="4" w:space="0" w:color="000000"/>
            </w:tcBorders>
            <w:noWrap/>
            <w:vAlign w:val="center"/>
            <w:hideMark/>
          </w:tcPr>
          <w:p w14:paraId="018C9435"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10</w:t>
            </w:r>
          </w:p>
        </w:tc>
        <w:tc>
          <w:tcPr>
            <w:tcW w:w="1326" w:type="dxa"/>
            <w:tcBorders>
              <w:top w:val="single" w:sz="4" w:space="0" w:color="000000"/>
              <w:left w:val="nil"/>
              <w:bottom w:val="nil"/>
              <w:right w:val="nil"/>
            </w:tcBorders>
            <w:noWrap/>
            <w:vAlign w:val="center"/>
            <w:hideMark/>
          </w:tcPr>
          <w:p w14:paraId="091E59E6"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2004</w:t>
            </w:r>
          </w:p>
        </w:tc>
        <w:tc>
          <w:tcPr>
            <w:tcW w:w="3494" w:type="dxa"/>
            <w:tcBorders>
              <w:top w:val="single" w:sz="4" w:space="0" w:color="auto"/>
              <w:left w:val="single" w:sz="4" w:space="0" w:color="auto"/>
              <w:bottom w:val="nil"/>
              <w:right w:val="single" w:sz="4" w:space="0" w:color="auto"/>
            </w:tcBorders>
            <w:noWrap/>
            <w:vAlign w:val="center"/>
            <w:hideMark/>
          </w:tcPr>
          <w:p w14:paraId="6C6B7936" w14:textId="77777777" w:rsidR="00281ADF" w:rsidRPr="005E6C3A" w:rsidRDefault="00281ADF" w:rsidP="00281ADF">
            <w:pPr>
              <w:spacing w:after="0" w:line="240" w:lineRule="auto"/>
              <w:rPr>
                <w:rFonts w:asciiTheme="majorBidi" w:eastAsia="Times New Roman" w:hAnsiTheme="majorBidi" w:cstheme="majorBidi"/>
                <w:sz w:val="20"/>
                <w:szCs w:val="20"/>
                <w:lang w:eastAsia="lt-LT"/>
              </w:rPr>
            </w:pPr>
            <w:r w:rsidRPr="005E6C3A">
              <w:rPr>
                <w:rFonts w:asciiTheme="majorBidi" w:eastAsia="Times New Roman" w:hAnsiTheme="majorBidi" w:cstheme="majorBidi"/>
                <w:sz w:val="20"/>
                <w:szCs w:val="20"/>
                <w:lang w:eastAsia="lt-LT"/>
              </w:rPr>
              <w:t>Gedimino pr. 38/2, Vilnius</w:t>
            </w:r>
          </w:p>
        </w:tc>
      </w:tr>
      <w:tr w:rsidR="00281ADF" w:rsidRPr="00281ADF" w14:paraId="4936F6D3" w14:textId="77777777" w:rsidTr="00E11181">
        <w:trPr>
          <w:trHeight w:val="300"/>
          <w:jc w:val="center"/>
        </w:trPr>
        <w:tc>
          <w:tcPr>
            <w:tcW w:w="1413" w:type="dxa"/>
            <w:tcBorders>
              <w:top w:val="single" w:sz="4" w:space="0" w:color="000000"/>
              <w:left w:val="single" w:sz="4" w:space="0" w:color="000000"/>
              <w:bottom w:val="single" w:sz="4" w:space="0" w:color="000000"/>
              <w:right w:val="single" w:sz="4" w:space="0" w:color="000000"/>
            </w:tcBorders>
            <w:noWrap/>
            <w:vAlign w:val="center"/>
            <w:hideMark/>
          </w:tcPr>
          <w:p w14:paraId="506B935D"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LF-01-02351</w:t>
            </w:r>
          </w:p>
        </w:tc>
        <w:tc>
          <w:tcPr>
            <w:tcW w:w="1417" w:type="dxa"/>
            <w:tcBorders>
              <w:top w:val="single" w:sz="4" w:space="0" w:color="000000"/>
              <w:left w:val="nil"/>
              <w:bottom w:val="single" w:sz="4" w:space="0" w:color="000000"/>
              <w:right w:val="single" w:sz="4" w:space="0" w:color="000000"/>
            </w:tcBorders>
            <w:noWrap/>
            <w:vAlign w:val="center"/>
            <w:hideMark/>
          </w:tcPr>
          <w:p w14:paraId="4A014767"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LF-01-01880</w:t>
            </w:r>
          </w:p>
        </w:tc>
        <w:tc>
          <w:tcPr>
            <w:tcW w:w="1843" w:type="dxa"/>
            <w:tcBorders>
              <w:top w:val="single" w:sz="4" w:space="0" w:color="000000"/>
              <w:left w:val="nil"/>
              <w:bottom w:val="single" w:sz="4" w:space="0" w:color="000000"/>
              <w:right w:val="single" w:sz="4" w:space="0" w:color="000000"/>
            </w:tcBorders>
            <w:noWrap/>
            <w:vAlign w:val="center"/>
            <w:hideMark/>
          </w:tcPr>
          <w:p w14:paraId="2E1D147C"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2004</w:t>
            </w:r>
          </w:p>
        </w:tc>
        <w:tc>
          <w:tcPr>
            <w:tcW w:w="4394" w:type="dxa"/>
            <w:tcBorders>
              <w:top w:val="single" w:sz="4" w:space="0" w:color="000000"/>
              <w:left w:val="nil"/>
              <w:bottom w:val="nil"/>
              <w:right w:val="single" w:sz="4" w:space="0" w:color="000000"/>
            </w:tcBorders>
            <w:noWrap/>
            <w:vAlign w:val="center"/>
            <w:hideMark/>
          </w:tcPr>
          <w:p w14:paraId="2CA79943"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xml:space="preserve">Keleivinis liftas </w:t>
            </w:r>
            <w:proofErr w:type="spellStart"/>
            <w:r w:rsidRPr="005E6C3A">
              <w:rPr>
                <w:rFonts w:asciiTheme="majorBidi" w:eastAsia="Times New Roman" w:hAnsiTheme="majorBidi" w:cstheme="majorBidi"/>
                <w:color w:val="000000"/>
                <w:sz w:val="20"/>
                <w:szCs w:val="20"/>
                <w:lang w:eastAsia="lt-LT"/>
              </w:rPr>
              <w:t>Shindler</w:t>
            </w:r>
            <w:proofErr w:type="spellEnd"/>
          </w:p>
        </w:tc>
        <w:tc>
          <w:tcPr>
            <w:tcW w:w="1843" w:type="dxa"/>
            <w:tcBorders>
              <w:top w:val="single" w:sz="4" w:space="0" w:color="000000"/>
              <w:left w:val="nil"/>
              <w:bottom w:val="single" w:sz="4" w:space="0" w:color="000000"/>
              <w:right w:val="single" w:sz="4" w:space="0" w:color="000000"/>
            </w:tcBorders>
            <w:noWrap/>
            <w:vAlign w:val="center"/>
            <w:hideMark/>
          </w:tcPr>
          <w:p w14:paraId="34AF6C5E"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4</w:t>
            </w:r>
          </w:p>
        </w:tc>
        <w:tc>
          <w:tcPr>
            <w:tcW w:w="1326" w:type="dxa"/>
            <w:tcBorders>
              <w:top w:val="single" w:sz="4" w:space="0" w:color="000000"/>
              <w:left w:val="nil"/>
              <w:bottom w:val="single" w:sz="4" w:space="0" w:color="000000"/>
              <w:right w:val="single" w:sz="4" w:space="0" w:color="000000"/>
            </w:tcBorders>
            <w:noWrap/>
            <w:vAlign w:val="center"/>
            <w:hideMark/>
          </w:tcPr>
          <w:p w14:paraId="48DD217F"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2004</w:t>
            </w:r>
          </w:p>
        </w:tc>
        <w:tc>
          <w:tcPr>
            <w:tcW w:w="3494" w:type="dxa"/>
            <w:tcBorders>
              <w:top w:val="single" w:sz="4" w:space="0" w:color="000000"/>
              <w:left w:val="nil"/>
              <w:bottom w:val="single" w:sz="4" w:space="0" w:color="000000"/>
              <w:right w:val="single" w:sz="4" w:space="0" w:color="auto"/>
            </w:tcBorders>
            <w:noWrap/>
            <w:vAlign w:val="center"/>
            <w:hideMark/>
          </w:tcPr>
          <w:p w14:paraId="665AECB0"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V. Kudirkos g. 15, Vilnius</w:t>
            </w:r>
          </w:p>
        </w:tc>
      </w:tr>
      <w:tr w:rsidR="00281ADF" w:rsidRPr="00281ADF" w14:paraId="393ECFE6" w14:textId="77777777" w:rsidTr="00E11181">
        <w:trPr>
          <w:trHeight w:val="300"/>
          <w:jc w:val="center"/>
        </w:trPr>
        <w:tc>
          <w:tcPr>
            <w:tcW w:w="1413" w:type="dxa"/>
            <w:tcBorders>
              <w:top w:val="nil"/>
              <w:left w:val="single" w:sz="4" w:space="0" w:color="000000"/>
              <w:bottom w:val="single" w:sz="4" w:space="0" w:color="000000"/>
              <w:right w:val="single" w:sz="4" w:space="0" w:color="000000"/>
            </w:tcBorders>
            <w:noWrap/>
            <w:vAlign w:val="center"/>
            <w:hideMark/>
          </w:tcPr>
          <w:p w14:paraId="5CA7E327"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LF-01-07303</w:t>
            </w:r>
          </w:p>
        </w:tc>
        <w:tc>
          <w:tcPr>
            <w:tcW w:w="1417" w:type="dxa"/>
            <w:tcBorders>
              <w:top w:val="nil"/>
              <w:left w:val="nil"/>
              <w:bottom w:val="single" w:sz="4" w:space="0" w:color="000000"/>
              <w:right w:val="single" w:sz="4" w:space="0" w:color="000000"/>
            </w:tcBorders>
            <w:noWrap/>
            <w:vAlign w:val="center"/>
            <w:hideMark/>
          </w:tcPr>
          <w:p w14:paraId="2FC23B97"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LF-01-06248</w:t>
            </w:r>
          </w:p>
        </w:tc>
        <w:tc>
          <w:tcPr>
            <w:tcW w:w="1843" w:type="dxa"/>
            <w:tcBorders>
              <w:top w:val="nil"/>
              <w:left w:val="nil"/>
              <w:bottom w:val="single" w:sz="4" w:space="0" w:color="000000"/>
              <w:right w:val="single" w:sz="4" w:space="0" w:color="000000"/>
            </w:tcBorders>
            <w:noWrap/>
            <w:vAlign w:val="center"/>
            <w:hideMark/>
          </w:tcPr>
          <w:p w14:paraId="4974E353"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2005</w:t>
            </w:r>
          </w:p>
        </w:tc>
        <w:tc>
          <w:tcPr>
            <w:tcW w:w="4394" w:type="dxa"/>
            <w:tcBorders>
              <w:top w:val="single" w:sz="4" w:space="0" w:color="000000"/>
              <w:left w:val="nil"/>
              <w:bottom w:val="nil"/>
              <w:right w:val="single" w:sz="4" w:space="0" w:color="000000"/>
            </w:tcBorders>
            <w:noWrap/>
            <w:vAlign w:val="center"/>
            <w:hideMark/>
          </w:tcPr>
          <w:p w14:paraId="2441CE55"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xml:space="preserve">Keleivinis liftas </w:t>
            </w:r>
            <w:proofErr w:type="spellStart"/>
            <w:r w:rsidRPr="005E6C3A">
              <w:rPr>
                <w:rFonts w:asciiTheme="majorBidi" w:eastAsia="Times New Roman" w:hAnsiTheme="majorBidi" w:cstheme="majorBidi"/>
                <w:color w:val="000000"/>
                <w:sz w:val="20"/>
                <w:szCs w:val="20"/>
                <w:lang w:eastAsia="lt-LT"/>
              </w:rPr>
              <w:t>Shindler</w:t>
            </w:r>
            <w:proofErr w:type="spellEnd"/>
            <w:r w:rsidRPr="005E6C3A">
              <w:rPr>
                <w:rFonts w:asciiTheme="majorBidi" w:eastAsia="Times New Roman" w:hAnsiTheme="majorBidi" w:cstheme="majorBidi"/>
                <w:color w:val="000000"/>
                <w:sz w:val="20"/>
                <w:szCs w:val="20"/>
                <w:lang w:eastAsia="lt-LT"/>
              </w:rPr>
              <w:t xml:space="preserve"> S001 MRL630 VF 100 2TL</w:t>
            </w:r>
          </w:p>
        </w:tc>
        <w:tc>
          <w:tcPr>
            <w:tcW w:w="1843" w:type="dxa"/>
            <w:tcBorders>
              <w:top w:val="nil"/>
              <w:left w:val="nil"/>
              <w:bottom w:val="nil"/>
              <w:right w:val="single" w:sz="4" w:space="0" w:color="000000"/>
            </w:tcBorders>
            <w:noWrap/>
            <w:vAlign w:val="center"/>
            <w:hideMark/>
          </w:tcPr>
          <w:p w14:paraId="0B954AEE"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3</w:t>
            </w:r>
          </w:p>
        </w:tc>
        <w:tc>
          <w:tcPr>
            <w:tcW w:w="1326" w:type="dxa"/>
            <w:tcBorders>
              <w:top w:val="nil"/>
              <w:left w:val="nil"/>
              <w:bottom w:val="nil"/>
              <w:right w:val="single" w:sz="4" w:space="0" w:color="000000"/>
            </w:tcBorders>
            <w:noWrap/>
            <w:vAlign w:val="center"/>
            <w:hideMark/>
          </w:tcPr>
          <w:p w14:paraId="79683AD7"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2005</w:t>
            </w:r>
          </w:p>
        </w:tc>
        <w:tc>
          <w:tcPr>
            <w:tcW w:w="3494" w:type="dxa"/>
            <w:tcBorders>
              <w:top w:val="nil"/>
              <w:left w:val="nil"/>
              <w:bottom w:val="nil"/>
              <w:right w:val="single" w:sz="4" w:space="0" w:color="auto"/>
            </w:tcBorders>
            <w:noWrap/>
            <w:vAlign w:val="center"/>
            <w:hideMark/>
          </w:tcPr>
          <w:p w14:paraId="2EA634A8"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M. Katkaus g. 44, Vilnius</w:t>
            </w:r>
          </w:p>
        </w:tc>
      </w:tr>
      <w:tr w:rsidR="00281ADF" w:rsidRPr="00281ADF" w14:paraId="291D77E3" w14:textId="77777777" w:rsidTr="00E11181">
        <w:trPr>
          <w:trHeight w:val="300"/>
          <w:jc w:val="center"/>
        </w:trPr>
        <w:tc>
          <w:tcPr>
            <w:tcW w:w="1413" w:type="dxa"/>
            <w:tcBorders>
              <w:top w:val="nil"/>
              <w:left w:val="single" w:sz="4" w:space="0" w:color="000000"/>
              <w:bottom w:val="nil"/>
              <w:right w:val="single" w:sz="4" w:space="0" w:color="000000"/>
            </w:tcBorders>
            <w:noWrap/>
            <w:vAlign w:val="center"/>
            <w:hideMark/>
          </w:tcPr>
          <w:p w14:paraId="39BA6D3E"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417" w:type="dxa"/>
            <w:tcBorders>
              <w:top w:val="nil"/>
              <w:left w:val="nil"/>
              <w:bottom w:val="nil"/>
              <w:right w:val="single" w:sz="4" w:space="0" w:color="000000"/>
            </w:tcBorders>
            <w:noWrap/>
            <w:vAlign w:val="center"/>
            <w:hideMark/>
          </w:tcPr>
          <w:p w14:paraId="3FFDB053"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LF-01-02894</w:t>
            </w:r>
          </w:p>
        </w:tc>
        <w:tc>
          <w:tcPr>
            <w:tcW w:w="1843" w:type="dxa"/>
            <w:tcBorders>
              <w:top w:val="nil"/>
              <w:left w:val="nil"/>
              <w:bottom w:val="nil"/>
              <w:right w:val="nil"/>
            </w:tcBorders>
            <w:noWrap/>
            <w:vAlign w:val="center"/>
            <w:hideMark/>
          </w:tcPr>
          <w:p w14:paraId="026240F7"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1975</w:t>
            </w:r>
          </w:p>
        </w:tc>
        <w:tc>
          <w:tcPr>
            <w:tcW w:w="4394" w:type="dxa"/>
            <w:tcBorders>
              <w:top w:val="single" w:sz="4" w:space="0" w:color="000000"/>
              <w:left w:val="single" w:sz="4" w:space="0" w:color="000000"/>
              <w:bottom w:val="nil"/>
              <w:right w:val="single" w:sz="4" w:space="0" w:color="000000"/>
            </w:tcBorders>
            <w:noWrap/>
            <w:vAlign w:val="center"/>
            <w:hideMark/>
          </w:tcPr>
          <w:p w14:paraId="0E62EAEC"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Keleivinis liftas Mogiliovo liftų gamykla</w:t>
            </w:r>
          </w:p>
        </w:tc>
        <w:tc>
          <w:tcPr>
            <w:tcW w:w="1843" w:type="dxa"/>
            <w:tcBorders>
              <w:top w:val="single" w:sz="4" w:space="0" w:color="000000"/>
              <w:left w:val="nil"/>
              <w:bottom w:val="nil"/>
              <w:right w:val="single" w:sz="4" w:space="0" w:color="000000"/>
            </w:tcBorders>
            <w:noWrap/>
            <w:vAlign w:val="center"/>
            <w:hideMark/>
          </w:tcPr>
          <w:p w14:paraId="03DB1324"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6</w:t>
            </w:r>
          </w:p>
        </w:tc>
        <w:tc>
          <w:tcPr>
            <w:tcW w:w="1326" w:type="dxa"/>
            <w:tcBorders>
              <w:top w:val="single" w:sz="4" w:space="0" w:color="000000"/>
              <w:left w:val="nil"/>
              <w:bottom w:val="nil"/>
              <w:right w:val="single" w:sz="4" w:space="0" w:color="000000"/>
            </w:tcBorders>
            <w:noWrap/>
            <w:vAlign w:val="center"/>
            <w:hideMark/>
          </w:tcPr>
          <w:p w14:paraId="067A076D"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1975</w:t>
            </w:r>
          </w:p>
        </w:tc>
        <w:tc>
          <w:tcPr>
            <w:tcW w:w="3494" w:type="dxa"/>
            <w:tcBorders>
              <w:top w:val="single" w:sz="4" w:space="0" w:color="000000"/>
              <w:left w:val="nil"/>
              <w:bottom w:val="nil"/>
              <w:right w:val="single" w:sz="4" w:space="0" w:color="auto"/>
            </w:tcBorders>
            <w:noWrap/>
            <w:vAlign w:val="center"/>
            <w:hideMark/>
          </w:tcPr>
          <w:p w14:paraId="127B8EAF"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Žemaitės g. 6, Vilnius</w:t>
            </w:r>
          </w:p>
        </w:tc>
      </w:tr>
      <w:tr w:rsidR="00281ADF" w:rsidRPr="00281ADF" w14:paraId="24A067CD" w14:textId="77777777" w:rsidTr="00E11181">
        <w:trPr>
          <w:trHeight w:val="300"/>
          <w:jc w:val="center"/>
        </w:trPr>
        <w:tc>
          <w:tcPr>
            <w:tcW w:w="1413" w:type="dxa"/>
            <w:tcBorders>
              <w:top w:val="single" w:sz="4" w:space="0" w:color="000000"/>
              <w:left w:val="single" w:sz="4" w:space="0" w:color="000000"/>
              <w:bottom w:val="nil"/>
              <w:right w:val="single" w:sz="4" w:space="0" w:color="000000"/>
            </w:tcBorders>
            <w:noWrap/>
            <w:vAlign w:val="center"/>
            <w:hideMark/>
          </w:tcPr>
          <w:p w14:paraId="6A8D0EA9"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w:t>
            </w:r>
          </w:p>
        </w:tc>
        <w:tc>
          <w:tcPr>
            <w:tcW w:w="1417" w:type="dxa"/>
            <w:tcBorders>
              <w:top w:val="single" w:sz="4" w:space="0" w:color="000000"/>
              <w:left w:val="nil"/>
              <w:bottom w:val="nil"/>
              <w:right w:val="single" w:sz="4" w:space="0" w:color="000000"/>
            </w:tcBorders>
            <w:noWrap/>
            <w:vAlign w:val="center"/>
            <w:hideMark/>
          </w:tcPr>
          <w:p w14:paraId="4078695F"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LF-01-09194</w:t>
            </w:r>
          </w:p>
        </w:tc>
        <w:tc>
          <w:tcPr>
            <w:tcW w:w="1843" w:type="dxa"/>
            <w:tcBorders>
              <w:top w:val="single" w:sz="4" w:space="0" w:color="000000"/>
              <w:left w:val="nil"/>
              <w:bottom w:val="nil"/>
              <w:right w:val="single" w:sz="4" w:space="0" w:color="000000"/>
            </w:tcBorders>
            <w:noWrap/>
            <w:vAlign w:val="center"/>
            <w:hideMark/>
          </w:tcPr>
          <w:p w14:paraId="666F44A4"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2017</w:t>
            </w:r>
          </w:p>
        </w:tc>
        <w:tc>
          <w:tcPr>
            <w:tcW w:w="4394" w:type="dxa"/>
            <w:tcBorders>
              <w:top w:val="single" w:sz="4" w:space="0" w:color="000000"/>
              <w:left w:val="nil"/>
              <w:bottom w:val="nil"/>
              <w:right w:val="single" w:sz="4" w:space="0" w:color="000000"/>
            </w:tcBorders>
            <w:noWrap/>
            <w:vAlign w:val="center"/>
            <w:hideMark/>
          </w:tcPr>
          <w:p w14:paraId="55A92D54"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Keleivinis liftas Kone</w:t>
            </w:r>
          </w:p>
        </w:tc>
        <w:tc>
          <w:tcPr>
            <w:tcW w:w="1843" w:type="dxa"/>
            <w:tcBorders>
              <w:top w:val="single" w:sz="4" w:space="0" w:color="000000"/>
              <w:left w:val="nil"/>
              <w:bottom w:val="nil"/>
              <w:right w:val="single" w:sz="4" w:space="0" w:color="000000"/>
            </w:tcBorders>
            <w:noWrap/>
            <w:vAlign w:val="center"/>
            <w:hideMark/>
          </w:tcPr>
          <w:p w14:paraId="563CE2FB"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6</w:t>
            </w:r>
          </w:p>
        </w:tc>
        <w:tc>
          <w:tcPr>
            <w:tcW w:w="1326" w:type="dxa"/>
            <w:tcBorders>
              <w:top w:val="single" w:sz="4" w:space="0" w:color="000000"/>
              <w:left w:val="nil"/>
              <w:bottom w:val="nil"/>
              <w:right w:val="single" w:sz="4" w:space="0" w:color="000000"/>
            </w:tcBorders>
            <w:noWrap/>
            <w:vAlign w:val="center"/>
            <w:hideMark/>
          </w:tcPr>
          <w:p w14:paraId="78DC8D7F"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2017</w:t>
            </w:r>
          </w:p>
        </w:tc>
        <w:tc>
          <w:tcPr>
            <w:tcW w:w="3494" w:type="dxa"/>
            <w:tcBorders>
              <w:top w:val="single" w:sz="4" w:space="0" w:color="000000"/>
              <w:left w:val="nil"/>
              <w:bottom w:val="nil"/>
              <w:right w:val="single" w:sz="4" w:space="0" w:color="auto"/>
            </w:tcBorders>
            <w:noWrap/>
            <w:vAlign w:val="center"/>
            <w:hideMark/>
          </w:tcPr>
          <w:p w14:paraId="402D4AEE"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Raugyklos g. 25, Vilnius</w:t>
            </w:r>
          </w:p>
        </w:tc>
      </w:tr>
      <w:tr w:rsidR="00281ADF" w:rsidRPr="00281ADF" w14:paraId="184306CF" w14:textId="77777777" w:rsidTr="00E11181">
        <w:trPr>
          <w:trHeight w:val="300"/>
          <w:jc w:val="center"/>
        </w:trPr>
        <w:tc>
          <w:tcPr>
            <w:tcW w:w="1413" w:type="dxa"/>
            <w:tcBorders>
              <w:top w:val="single" w:sz="4" w:space="0" w:color="auto"/>
              <w:left w:val="single" w:sz="4" w:space="0" w:color="auto"/>
              <w:bottom w:val="single" w:sz="4" w:space="0" w:color="auto"/>
              <w:right w:val="single" w:sz="4" w:space="0" w:color="auto"/>
            </w:tcBorders>
            <w:noWrap/>
            <w:vAlign w:val="center"/>
            <w:hideMark/>
          </w:tcPr>
          <w:p w14:paraId="38BAE70F"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LF-01-03683</w:t>
            </w:r>
          </w:p>
        </w:tc>
        <w:tc>
          <w:tcPr>
            <w:tcW w:w="1417" w:type="dxa"/>
            <w:tcBorders>
              <w:top w:val="single" w:sz="4" w:space="0" w:color="auto"/>
              <w:left w:val="nil"/>
              <w:bottom w:val="single" w:sz="4" w:space="0" w:color="auto"/>
              <w:right w:val="single" w:sz="4" w:space="0" w:color="auto"/>
            </w:tcBorders>
            <w:noWrap/>
            <w:vAlign w:val="center"/>
            <w:hideMark/>
          </w:tcPr>
          <w:p w14:paraId="753EFE24" w14:textId="2367DB6B" w:rsidR="00281ADF" w:rsidRPr="005E6C3A" w:rsidRDefault="00975EFC"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hAnsiTheme="majorBidi" w:cstheme="majorBidi"/>
                <w:sz w:val="20"/>
                <w:szCs w:val="20"/>
              </w:rPr>
              <w:t>LF-01-04430</w:t>
            </w:r>
            <w:r w:rsidR="00281ADF" w:rsidRPr="005E6C3A">
              <w:rPr>
                <w:rFonts w:asciiTheme="majorBidi" w:eastAsia="Times New Roman" w:hAnsiTheme="majorBidi" w:cstheme="majorBidi"/>
                <w:color w:val="000000"/>
                <w:sz w:val="20"/>
                <w:szCs w:val="20"/>
                <w:lang w:eastAsia="lt-LT"/>
              </w:rPr>
              <w:t> </w:t>
            </w:r>
          </w:p>
        </w:tc>
        <w:tc>
          <w:tcPr>
            <w:tcW w:w="1843" w:type="dxa"/>
            <w:tcBorders>
              <w:top w:val="single" w:sz="4" w:space="0" w:color="auto"/>
              <w:left w:val="nil"/>
              <w:bottom w:val="single" w:sz="4" w:space="0" w:color="auto"/>
              <w:right w:val="single" w:sz="4" w:space="0" w:color="auto"/>
            </w:tcBorders>
            <w:noWrap/>
            <w:vAlign w:val="center"/>
            <w:hideMark/>
          </w:tcPr>
          <w:p w14:paraId="0CA8A72A"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2005-10-13</w:t>
            </w:r>
          </w:p>
        </w:tc>
        <w:tc>
          <w:tcPr>
            <w:tcW w:w="4394" w:type="dxa"/>
            <w:tcBorders>
              <w:top w:val="single" w:sz="4" w:space="0" w:color="auto"/>
              <w:left w:val="nil"/>
              <w:bottom w:val="single" w:sz="4" w:space="0" w:color="auto"/>
              <w:right w:val="single" w:sz="4" w:space="0" w:color="auto"/>
            </w:tcBorders>
            <w:noWrap/>
            <w:vAlign w:val="center"/>
            <w:hideMark/>
          </w:tcPr>
          <w:p w14:paraId="3D21A1F1"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xml:space="preserve">Keleivinis liftas </w:t>
            </w:r>
            <w:proofErr w:type="spellStart"/>
            <w:r w:rsidRPr="005E6C3A">
              <w:rPr>
                <w:rFonts w:asciiTheme="majorBidi" w:eastAsia="Times New Roman" w:hAnsiTheme="majorBidi" w:cstheme="majorBidi"/>
                <w:color w:val="000000"/>
                <w:sz w:val="20"/>
                <w:szCs w:val="20"/>
                <w:lang w:eastAsia="lt-LT"/>
              </w:rPr>
              <w:t>Schindler</w:t>
            </w:r>
            <w:proofErr w:type="spellEnd"/>
            <w:r w:rsidRPr="005E6C3A">
              <w:rPr>
                <w:rFonts w:asciiTheme="majorBidi" w:eastAsia="Times New Roman" w:hAnsiTheme="majorBidi" w:cstheme="majorBidi"/>
                <w:color w:val="000000"/>
                <w:sz w:val="20"/>
                <w:szCs w:val="20"/>
                <w:lang w:eastAsia="lt-LT"/>
              </w:rPr>
              <w:t xml:space="preserve"> </w:t>
            </w:r>
            <w:proofErr w:type="spellStart"/>
            <w:r w:rsidRPr="005E6C3A">
              <w:rPr>
                <w:rFonts w:asciiTheme="majorBidi" w:eastAsia="Times New Roman" w:hAnsiTheme="majorBidi" w:cstheme="majorBidi"/>
                <w:color w:val="000000"/>
                <w:sz w:val="20"/>
                <w:szCs w:val="20"/>
                <w:lang w:eastAsia="lt-LT"/>
              </w:rPr>
              <w:t>Iberica</w:t>
            </w:r>
            <w:proofErr w:type="spellEnd"/>
            <w:r w:rsidRPr="005E6C3A">
              <w:rPr>
                <w:rFonts w:asciiTheme="majorBidi" w:eastAsia="Times New Roman" w:hAnsiTheme="majorBidi" w:cstheme="majorBidi"/>
                <w:color w:val="000000"/>
                <w:sz w:val="20"/>
                <w:szCs w:val="20"/>
                <w:lang w:eastAsia="lt-LT"/>
              </w:rPr>
              <w:t xml:space="preserve"> </w:t>
            </w:r>
            <w:proofErr w:type="spellStart"/>
            <w:r w:rsidRPr="005E6C3A">
              <w:rPr>
                <w:rFonts w:asciiTheme="majorBidi" w:eastAsia="Times New Roman" w:hAnsiTheme="majorBidi" w:cstheme="majorBidi"/>
                <w:color w:val="000000"/>
                <w:sz w:val="20"/>
                <w:szCs w:val="20"/>
                <w:lang w:eastAsia="lt-LT"/>
              </w:rPr>
              <w:t>Manag</w:t>
            </w:r>
            <w:proofErr w:type="spellEnd"/>
            <w:r w:rsidRPr="005E6C3A">
              <w:rPr>
                <w:rFonts w:asciiTheme="majorBidi" w:eastAsia="Times New Roman" w:hAnsiTheme="majorBidi" w:cstheme="majorBidi"/>
                <w:color w:val="000000"/>
                <w:sz w:val="20"/>
                <w:szCs w:val="20"/>
                <w:lang w:eastAsia="lt-LT"/>
              </w:rPr>
              <w:t xml:space="preserve">  Nr. 7050124</w:t>
            </w:r>
          </w:p>
        </w:tc>
        <w:tc>
          <w:tcPr>
            <w:tcW w:w="1843" w:type="dxa"/>
            <w:tcBorders>
              <w:top w:val="single" w:sz="4" w:space="0" w:color="auto"/>
              <w:left w:val="nil"/>
              <w:bottom w:val="single" w:sz="4" w:space="0" w:color="auto"/>
              <w:right w:val="single" w:sz="4" w:space="0" w:color="auto"/>
            </w:tcBorders>
            <w:noWrap/>
            <w:vAlign w:val="center"/>
            <w:hideMark/>
          </w:tcPr>
          <w:p w14:paraId="4E4E706B"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3</w:t>
            </w:r>
          </w:p>
        </w:tc>
        <w:tc>
          <w:tcPr>
            <w:tcW w:w="1326" w:type="dxa"/>
            <w:tcBorders>
              <w:top w:val="single" w:sz="4" w:space="0" w:color="auto"/>
              <w:left w:val="nil"/>
              <w:bottom w:val="single" w:sz="4" w:space="0" w:color="auto"/>
              <w:right w:val="single" w:sz="4" w:space="0" w:color="auto"/>
            </w:tcBorders>
            <w:noWrap/>
            <w:vAlign w:val="center"/>
            <w:hideMark/>
          </w:tcPr>
          <w:p w14:paraId="323B98DB" w14:textId="77777777" w:rsidR="00281ADF" w:rsidRPr="005E6C3A" w:rsidRDefault="00281ADF" w:rsidP="00281ADF">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2006</w:t>
            </w:r>
          </w:p>
        </w:tc>
        <w:tc>
          <w:tcPr>
            <w:tcW w:w="3494" w:type="dxa"/>
            <w:tcBorders>
              <w:top w:val="single" w:sz="4" w:space="0" w:color="auto"/>
              <w:left w:val="nil"/>
              <w:bottom w:val="single" w:sz="4" w:space="0" w:color="auto"/>
              <w:right w:val="single" w:sz="4" w:space="0" w:color="auto"/>
            </w:tcBorders>
            <w:noWrap/>
            <w:vAlign w:val="center"/>
            <w:hideMark/>
          </w:tcPr>
          <w:p w14:paraId="3363D72F" w14:textId="77777777" w:rsidR="00281ADF" w:rsidRPr="005E6C3A" w:rsidRDefault="00281ADF" w:rsidP="00281ADF">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Ozo g. 4A, Vilnius</w:t>
            </w:r>
          </w:p>
        </w:tc>
      </w:tr>
      <w:tr w:rsidR="00947A65" w:rsidRPr="00281ADF" w14:paraId="3ABC3FDD" w14:textId="77777777" w:rsidTr="00E11181">
        <w:trPr>
          <w:trHeight w:val="300"/>
          <w:jc w:val="center"/>
        </w:trPr>
        <w:tc>
          <w:tcPr>
            <w:tcW w:w="1413" w:type="dxa"/>
            <w:tcBorders>
              <w:top w:val="single" w:sz="4" w:space="0" w:color="auto"/>
              <w:left w:val="single" w:sz="4" w:space="0" w:color="auto"/>
              <w:bottom w:val="single" w:sz="4" w:space="0" w:color="auto"/>
              <w:right w:val="single" w:sz="4" w:space="0" w:color="auto"/>
            </w:tcBorders>
            <w:noWrap/>
            <w:vAlign w:val="center"/>
          </w:tcPr>
          <w:p w14:paraId="5DA4793A" w14:textId="77777777" w:rsidR="00947A65" w:rsidRPr="005E6C3A" w:rsidRDefault="00947A65" w:rsidP="00281ADF">
            <w:pPr>
              <w:spacing w:after="0" w:line="240" w:lineRule="auto"/>
              <w:rPr>
                <w:rFonts w:asciiTheme="majorBidi" w:eastAsia="Times New Roman" w:hAnsiTheme="majorBidi" w:cstheme="majorBidi"/>
                <w:color w:val="000000"/>
                <w:sz w:val="20"/>
                <w:szCs w:val="20"/>
                <w:lang w:eastAsia="lt-LT"/>
              </w:rPr>
            </w:pPr>
          </w:p>
        </w:tc>
        <w:tc>
          <w:tcPr>
            <w:tcW w:w="1417" w:type="dxa"/>
            <w:tcBorders>
              <w:top w:val="single" w:sz="4" w:space="0" w:color="auto"/>
              <w:left w:val="nil"/>
              <w:bottom w:val="single" w:sz="4" w:space="0" w:color="auto"/>
              <w:right w:val="single" w:sz="4" w:space="0" w:color="auto"/>
            </w:tcBorders>
            <w:noWrap/>
            <w:vAlign w:val="center"/>
          </w:tcPr>
          <w:p w14:paraId="09CB8A8E" w14:textId="77777777" w:rsidR="00947A65" w:rsidRPr="005E6C3A" w:rsidRDefault="00947A65" w:rsidP="00281ADF">
            <w:pPr>
              <w:spacing w:after="0" w:line="240" w:lineRule="auto"/>
              <w:jc w:val="center"/>
              <w:rPr>
                <w:rFonts w:asciiTheme="majorBidi" w:eastAsia="Times New Roman" w:hAnsiTheme="majorBidi" w:cstheme="majorBidi"/>
                <w:color w:val="000000"/>
                <w:sz w:val="20"/>
                <w:szCs w:val="20"/>
                <w:lang w:eastAsia="lt-LT"/>
              </w:rPr>
            </w:pPr>
          </w:p>
        </w:tc>
        <w:tc>
          <w:tcPr>
            <w:tcW w:w="1843" w:type="dxa"/>
            <w:tcBorders>
              <w:top w:val="single" w:sz="4" w:space="0" w:color="auto"/>
              <w:left w:val="nil"/>
              <w:bottom w:val="single" w:sz="4" w:space="0" w:color="auto"/>
              <w:right w:val="single" w:sz="4" w:space="0" w:color="auto"/>
            </w:tcBorders>
            <w:noWrap/>
            <w:vAlign w:val="center"/>
          </w:tcPr>
          <w:p w14:paraId="608F0CF3" w14:textId="77777777" w:rsidR="00947A65" w:rsidRPr="005E6C3A" w:rsidRDefault="00947A65" w:rsidP="00281ADF">
            <w:pPr>
              <w:spacing w:after="0" w:line="240" w:lineRule="auto"/>
              <w:jc w:val="center"/>
              <w:rPr>
                <w:rFonts w:asciiTheme="majorBidi" w:eastAsia="Times New Roman" w:hAnsiTheme="majorBidi" w:cstheme="majorBidi"/>
                <w:color w:val="000000"/>
                <w:sz w:val="20"/>
                <w:szCs w:val="20"/>
                <w:lang w:eastAsia="lt-LT"/>
              </w:rPr>
            </w:pPr>
          </w:p>
        </w:tc>
        <w:tc>
          <w:tcPr>
            <w:tcW w:w="4394" w:type="dxa"/>
            <w:tcBorders>
              <w:top w:val="single" w:sz="4" w:space="0" w:color="auto"/>
              <w:left w:val="nil"/>
              <w:bottom w:val="single" w:sz="4" w:space="0" w:color="auto"/>
              <w:right w:val="single" w:sz="4" w:space="0" w:color="auto"/>
            </w:tcBorders>
            <w:noWrap/>
            <w:vAlign w:val="center"/>
          </w:tcPr>
          <w:p w14:paraId="6AF0BC49" w14:textId="12D256D7" w:rsidR="00947A65" w:rsidRPr="005E6C3A" w:rsidRDefault="00E2162E" w:rsidP="00E2162E">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Nuožulnus laiptinis keltuvas „</w:t>
            </w:r>
            <w:proofErr w:type="spellStart"/>
            <w:r w:rsidRPr="005E6C3A">
              <w:rPr>
                <w:rFonts w:asciiTheme="majorBidi" w:eastAsia="Times New Roman" w:hAnsiTheme="majorBidi" w:cstheme="majorBidi"/>
                <w:color w:val="000000"/>
                <w:sz w:val="20"/>
                <w:szCs w:val="20"/>
                <w:lang w:eastAsia="lt-LT"/>
              </w:rPr>
              <w:t>Lechner</w:t>
            </w:r>
            <w:proofErr w:type="spellEnd"/>
            <w:r w:rsidRPr="005E6C3A">
              <w:rPr>
                <w:rFonts w:asciiTheme="majorBidi" w:eastAsia="Times New Roman" w:hAnsiTheme="majorBidi" w:cstheme="majorBidi"/>
                <w:color w:val="000000"/>
                <w:sz w:val="20"/>
                <w:szCs w:val="20"/>
                <w:lang w:eastAsia="lt-LT"/>
              </w:rPr>
              <w:br/>
            </w:r>
            <w:proofErr w:type="spellStart"/>
            <w:r w:rsidRPr="005E6C3A">
              <w:rPr>
                <w:rFonts w:asciiTheme="majorBidi" w:eastAsia="Times New Roman" w:hAnsiTheme="majorBidi" w:cstheme="majorBidi"/>
                <w:color w:val="000000"/>
                <w:sz w:val="20"/>
                <w:szCs w:val="20"/>
                <w:lang w:eastAsia="lt-LT"/>
              </w:rPr>
              <w:t>Liftechnik</w:t>
            </w:r>
            <w:proofErr w:type="spellEnd"/>
            <w:r w:rsidRPr="005E6C3A">
              <w:rPr>
                <w:rFonts w:asciiTheme="majorBidi" w:eastAsia="Times New Roman" w:hAnsiTheme="majorBidi" w:cstheme="majorBidi"/>
                <w:color w:val="000000"/>
                <w:sz w:val="20"/>
                <w:szCs w:val="20"/>
                <w:lang w:eastAsia="lt-LT"/>
              </w:rPr>
              <w:t xml:space="preserve">“ </w:t>
            </w:r>
            <w:proofErr w:type="spellStart"/>
            <w:r w:rsidRPr="005E6C3A">
              <w:rPr>
                <w:rFonts w:asciiTheme="majorBidi" w:eastAsia="Times New Roman" w:hAnsiTheme="majorBidi" w:cstheme="majorBidi"/>
                <w:color w:val="000000"/>
                <w:sz w:val="20"/>
                <w:szCs w:val="20"/>
                <w:lang w:eastAsia="lt-LT"/>
              </w:rPr>
              <w:t>GmbH</w:t>
            </w:r>
            <w:proofErr w:type="spellEnd"/>
            <w:r w:rsidRPr="005E6C3A">
              <w:rPr>
                <w:rFonts w:asciiTheme="majorBidi" w:eastAsia="Times New Roman" w:hAnsiTheme="majorBidi" w:cstheme="majorBidi"/>
                <w:color w:val="000000"/>
                <w:sz w:val="20"/>
                <w:szCs w:val="20"/>
                <w:lang w:eastAsia="lt-LT"/>
              </w:rPr>
              <w:t xml:space="preserve">, </w:t>
            </w:r>
            <w:proofErr w:type="spellStart"/>
            <w:r w:rsidRPr="005E6C3A">
              <w:rPr>
                <w:rFonts w:asciiTheme="majorBidi" w:eastAsia="Times New Roman" w:hAnsiTheme="majorBidi" w:cstheme="majorBidi"/>
                <w:color w:val="000000"/>
                <w:sz w:val="20"/>
                <w:szCs w:val="20"/>
                <w:lang w:eastAsia="lt-LT"/>
              </w:rPr>
              <w:t>Austria</w:t>
            </w:r>
            <w:proofErr w:type="spellEnd"/>
          </w:p>
        </w:tc>
        <w:tc>
          <w:tcPr>
            <w:tcW w:w="1843" w:type="dxa"/>
            <w:tcBorders>
              <w:top w:val="single" w:sz="4" w:space="0" w:color="auto"/>
              <w:left w:val="nil"/>
              <w:bottom w:val="single" w:sz="4" w:space="0" w:color="auto"/>
              <w:right w:val="single" w:sz="4" w:space="0" w:color="auto"/>
            </w:tcBorders>
            <w:noWrap/>
            <w:vAlign w:val="center"/>
          </w:tcPr>
          <w:p w14:paraId="30743FF2" w14:textId="77777777" w:rsidR="00947A65" w:rsidRPr="005E6C3A" w:rsidRDefault="00947A65" w:rsidP="00281ADF">
            <w:pPr>
              <w:spacing w:after="0" w:line="240" w:lineRule="auto"/>
              <w:jc w:val="center"/>
              <w:rPr>
                <w:rFonts w:asciiTheme="majorBidi" w:eastAsia="Times New Roman" w:hAnsiTheme="majorBidi" w:cstheme="majorBidi"/>
                <w:color w:val="000000"/>
                <w:sz w:val="20"/>
                <w:szCs w:val="20"/>
                <w:lang w:eastAsia="lt-LT"/>
              </w:rPr>
            </w:pPr>
          </w:p>
        </w:tc>
        <w:tc>
          <w:tcPr>
            <w:tcW w:w="1326" w:type="dxa"/>
            <w:tcBorders>
              <w:top w:val="single" w:sz="4" w:space="0" w:color="auto"/>
              <w:left w:val="nil"/>
              <w:bottom w:val="single" w:sz="4" w:space="0" w:color="auto"/>
              <w:right w:val="single" w:sz="4" w:space="0" w:color="auto"/>
            </w:tcBorders>
            <w:noWrap/>
            <w:vAlign w:val="center"/>
          </w:tcPr>
          <w:p w14:paraId="76C5F177" w14:textId="77777777" w:rsidR="00947A65" w:rsidRPr="005E6C3A" w:rsidRDefault="00947A65" w:rsidP="00281ADF">
            <w:pPr>
              <w:spacing w:after="0" w:line="240" w:lineRule="auto"/>
              <w:jc w:val="center"/>
              <w:rPr>
                <w:rFonts w:asciiTheme="majorBidi" w:eastAsia="Times New Roman" w:hAnsiTheme="majorBidi" w:cstheme="majorBidi"/>
                <w:color w:val="000000"/>
                <w:sz w:val="20"/>
                <w:szCs w:val="20"/>
                <w:lang w:eastAsia="lt-LT"/>
              </w:rPr>
            </w:pPr>
          </w:p>
        </w:tc>
        <w:tc>
          <w:tcPr>
            <w:tcW w:w="3494" w:type="dxa"/>
            <w:tcBorders>
              <w:top w:val="single" w:sz="4" w:space="0" w:color="auto"/>
              <w:left w:val="nil"/>
              <w:bottom w:val="single" w:sz="4" w:space="0" w:color="auto"/>
              <w:right w:val="single" w:sz="4" w:space="0" w:color="auto"/>
            </w:tcBorders>
            <w:noWrap/>
            <w:vAlign w:val="center"/>
          </w:tcPr>
          <w:p w14:paraId="10AFD29C" w14:textId="77777777" w:rsidR="00E2162E" w:rsidRPr="005E6C3A" w:rsidRDefault="00E2162E" w:rsidP="00E2162E">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 Sapiegos g. 17, Vilnius</w:t>
            </w:r>
          </w:p>
          <w:p w14:paraId="22CD582B" w14:textId="77777777" w:rsidR="00947A65" w:rsidRPr="005E6C3A" w:rsidRDefault="00947A65" w:rsidP="00281ADF">
            <w:pPr>
              <w:spacing w:after="0" w:line="240" w:lineRule="auto"/>
              <w:rPr>
                <w:rFonts w:asciiTheme="majorBidi" w:eastAsia="Times New Roman" w:hAnsiTheme="majorBidi" w:cstheme="majorBidi"/>
                <w:color w:val="000000"/>
                <w:sz w:val="20"/>
                <w:szCs w:val="20"/>
                <w:lang w:eastAsia="lt-LT"/>
              </w:rPr>
            </w:pPr>
          </w:p>
        </w:tc>
      </w:tr>
      <w:tr w:rsidR="00F005B8" w:rsidRPr="00281ADF" w14:paraId="7B729675" w14:textId="77777777" w:rsidTr="00E11181">
        <w:trPr>
          <w:trHeight w:val="300"/>
          <w:jc w:val="center"/>
        </w:trPr>
        <w:tc>
          <w:tcPr>
            <w:tcW w:w="1413" w:type="dxa"/>
            <w:tcBorders>
              <w:top w:val="single" w:sz="4" w:space="0" w:color="auto"/>
              <w:left w:val="single" w:sz="4" w:space="0" w:color="auto"/>
              <w:bottom w:val="single" w:sz="4" w:space="0" w:color="auto"/>
              <w:right w:val="single" w:sz="4" w:space="0" w:color="auto"/>
            </w:tcBorders>
            <w:noWrap/>
            <w:vAlign w:val="center"/>
          </w:tcPr>
          <w:p w14:paraId="61723FAD" w14:textId="77777777" w:rsidR="00F005B8" w:rsidRPr="005E6C3A" w:rsidRDefault="00F005B8" w:rsidP="00281ADF">
            <w:pPr>
              <w:spacing w:after="0" w:line="240" w:lineRule="auto"/>
              <w:rPr>
                <w:rFonts w:asciiTheme="majorBidi" w:eastAsia="Times New Roman" w:hAnsiTheme="majorBidi" w:cstheme="majorBidi"/>
                <w:color w:val="000000"/>
                <w:sz w:val="20"/>
                <w:szCs w:val="20"/>
                <w:lang w:eastAsia="lt-LT"/>
              </w:rPr>
            </w:pPr>
          </w:p>
        </w:tc>
        <w:tc>
          <w:tcPr>
            <w:tcW w:w="1417" w:type="dxa"/>
            <w:tcBorders>
              <w:top w:val="single" w:sz="4" w:space="0" w:color="auto"/>
              <w:left w:val="nil"/>
              <w:bottom w:val="single" w:sz="4" w:space="0" w:color="auto"/>
              <w:right w:val="single" w:sz="4" w:space="0" w:color="auto"/>
            </w:tcBorders>
            <w:noWrap/>
            <w:vAlign w:val="center"/>
          </w:tcPr>
          <w:p w14:paraId="7701AC02" w14:textId="77777777" w:rsidR="00F005B8" w:rsidRPr="005E6C3A" w:rsidRDefault="00F005B8" w:rsidP="00281ADF">
            <w:pPr>
              <w:spacing w:after="0" w:line="240" w:lineRule="auto"/>
              <w:jc w:val="center"/>
              <w:rPr>
                <w:rFonts w:asciiTheme="majorBidi" w:eastAsia="Times New Roman" w:hAnsiTheme="majorBidi" w:cstheme="majorBidi"/>
                <w:color w:val="000000"/>
                <w:sz w:val="20"/>
                <w:szCs w:val="20"/>
                <w:lang w:eastAsia="lt-LT"/>
              </w:rPr>
            </w:pPr>
          </w:p>
        </w:tc>
        <w:tc>
          <w:tcPr>
            <w:tcW w:w="1843" w:type="dxa"/>
            <w:tcBorders>
              <w:top w:val="single" w:sz="4" w:space="0" w:color="auto"/>
              <w:left w:val="nil"/>
              <w:bottom w:val="single" w:sz="4" w:space="0" w:color="auto"/>
              <w:right w:val="single" w:sz="4" w:space="0" w:color="auto"/>
            </w:tcBorders>
            <w:noWrap/>
            <w:vAlign w:val="center"/>
          </w:tcPr>
          <w:p w14:paraId="1630B29A" w14:textId="77777777" w:rsidR="00F005B8" w:rsidRPr="005E6C3A" w:rsidRDefault="00F005B8" w:rsidP="00281ADF">
            <w:pPr>
              <w:spacing w:after="0" w:line="240" w:lineRule="auto"/>
              <w:jc w:val="center"/>
              <w:rPr>
                <w:rFonts w:asciiTheme="majorBidi" w:eastAsia="Times New Roman" w:hAnsiTheme="majorBidi" w:cstheme="majorBidi"/>
                <w:color w:val="000000"/>
                <w:sz w:val="20"/>
                <w:szCs w:val="20"/>
                <w:lang w:eastAsia="lt-LT"/>
              </w:rPr>
            </w:pPr>
          </w:p>
        </w:tc>
        <w:tc>
          <w:tcPr>
            <w:tcW w:w="4394" w:type="dxa"/>
            <w:tcBorders>
              <w:top w:val="single" w:sz="4" w:space="0" w:color="auto"/>
              <w:left w:val="nil"/>
              <w:bottom w:val="single" w:sz="4" w:space="0" w:color="auto"/>
              <w:right w:val="single" w:sz="4" w:space="0" w:color="auto"/>
            </w:tcBorders>
            <w:noWrap/>
            <w:vAlign w:val="center"/>
          </w:tcPr>
          <w:p w14:paraId="65408ABF" w14:textId="3E242B21" w:rsidR="00F005B8" w:rsidRPr="005E6C3A" w:rsidRDefault="00F005B8" w:rsidP="00F005B8">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 xml:space="preserve">Keleivinis liftas </w:t>
            </w:r>
            <w:proofErr w:type="spellStart"/>
            <w:r w:rsidRPr="005E6C3A">
              <w:rPr>
                <w:rFonts w:asciiTheme="majorBidi" w:eastAsia="Times New Roman" w:hAnsiTheme="majorBidi" w:cstheme="majorBidi"/>
                <w:color w:val="000000"/>
                <w:sz w:val="20"/>
                <w:szCs w:val="20"/>
                <w:lang w:eastAsia="lt-LT"/>
              </w:rPr>
              <w:t>Orona</w:t>
            </w:r>
            <w:proofErr w:type="spellEnd"/>
            <w:r w:rsidRPr="005E6C3A">
              <w:rPr>
                <w:rFonts w:asciiTheme="majorBidi" w:eastAsia="Times New Roman" w:hAnsiTheme="majorBidi" w:cstheme="majorBidi"/>
                <w:color w:val="000000"/>
                <w:sz w:val="20"/>
                <w:szCs w:val="20"/>
                <w:lang w:eastAsia="lt-LT"/>
              </w:rPr>
              <w:t xml:space="preserve"> X10 SN -</w:t>
            </w:r>
            <w:r w:rsidRPr="005E6C3A">
              <w:rPr>
                <w:rFonts w:asciiTheme="majorBidi" w:eastAsia="Times New Roman" w:hAnsiTheme="majorBidi" w:cstheme="majorBidi"/>
                <w:color w:val="000000"/>
                <w:sz w:val="20"/>
                <w:szCs w:val="20"/>
                <w:lang w:eastAsia="lt-LT"/>
              </w:rPr>
              <w:br/>
              <w:t>XLI02822PV</w:t>
            </w:r>
          </w:p>
        </w:tc>
        <w:tc>
          <w:tcPr>
            <w:tcW w:w="1843" w:type="dxa"/>
            <w:tcBorders>
              <w:top w:val="single" w:sz="4" w:space="0" w:color="auto"/>
              <w:left w:val="nil"/>
              <w:bottom w:val="single" w:sz="4" w:space="0" w:color="auto"/>
              <w:right w:val="single" w:sz="4" w:space="0" w:color="auto"/>
            </w:tcBorders>
            <w:noWrap/>
            <w:vAlign w:val="center"/>
          </w:tcPr>
          <w:p w14:paraId="7817A231" w14:textId="77777777" w:rsidR="00F005B8" w:rsidRPr="005E6C3A" w:rsidRDefault="00F005B8" w:rsidP="00281ADF">
            <w:pPr>
              <w:spacing w:after="0" w:line="240" w:lineRule="auto"/>
              <w:jc w:val="center"/>
              <w:rPr>
                <w:rFonts w:asciiTheme="majorBidi" w:eastAsia="Times New Roman" w:hAnsiTheme="majorBidi" w:cstheme="majorBidi"/>
                <w:color w:val="000000"/>
                <w:sz w:val="20"/>
                <w:szCs w:val="20"/>
                <w:lang w:eastAsia="lt-LT"/>
              </w:rPr>
            </w:pPr>
          </w:p>
        </w:tc>
        <w:tc>
          <w:tcPr>
            <w:tcW w:w="1326" w:type="dxa"/>
            <w:tcBorders>
              <w:top w:val="single" w:sz="4" w:space="0" w:color="auto"/>
              <w:left w:val="nil"/>
              <w:bottom w:val="single" w:sz="4" w:space="0" w:color="auto"/>
              <w:right w:val="single" w:sz="4" w:space="0" w:color="auto"/>
            </w:tcBorders>
            <w:noWrap/>
            <w:vAlign w:val="center"/>
          </w:tcPr>
          <w:p w14:paraId="3DB625B7" w14:textId="77777777" w:rsidR="00F005B8" w:rsidRPr="005E6C3A" w:rsidRDefault="00F005B8" w:rsidP="00281ADF">
            <w:pPr>
              <w:spacing w:after="0" w:line="240" w:lineRule="auto"/>
              <w:jc w:val="center"/>
              <w:rPr>
                <w:rFonts w:asciiTheme="majorBidi" w:eastAsia="Times New Roman" w:hAnsiTheme="majorBidi" w:cstheme="majorBidi"/>
                <w:color w:val="000000"/>
                <w:sz w:val="20"/>
                <w:szCs w:val="20"/>
                <w:lang w:eastAsia="lt-LT"/>
              </w:rPr>
            </w:pPr>
          </w:p>
        </w:tc>
        <w:tc>
          <w:tcPr>
            <w:tcW w:w="3494" w:type="dxa"/>
            <w:tcBorders>
              <w:top w:val="single" w:sz="4" w:space="0" w:color="auto"/>
              <w:left w:val="nil"/>
              <w:bottom w:val="single" w:sz="4" w:space="0" w:color="auto"/>
              <w:right w:val="single" w:sz="4" w:space="0" w:color="auto"/>
            </w:tcBorders>
            <w:noWrap/>
            <w:vAlign w:val="center"/>
          </w:tcPr>
          <w:p w14:paraId="43AA681F" w14:textId="77777777" w:rsidR="00176870" w:rsidRPr="005E6C3A" w:rsidRDefault="00176870" w:rsidP="00176870">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Loretos Asanavičiūtės g. 23, Vilnius</w:t>
            </w:r>
          </w:p>
          <w:p w14:paraId="0FD1B753" w14:textId="77777777" w:rsidR="00F005B8" w:rsidRPr="005E6C3A" w:rsidRDefault="00F005B8" w:rsidP="00E2162E">
            <w:pPr>
              <w:spacing w:after="0" w:line="240" w:lineRule="auto"/>
              <w:rPr>
                <w:rFonts w:asciiTheme="majorBidi" w:eastAsia="Times New Roman" w:hAnsiTheme="majorBidi" w:cstheme="majorBidi"/>
                <w:color w:val="000000"/>
                <w:sz w:val="20"/>
                <w:szCs w:val="20"/>
                <w:lang w:eastAsia="lt-LT"/>
              </w:rPr>
            </w:pPr>
          </w:p>
        </w:tc>
      </w:tr>
      <w:tr w:rsidR="00F45C25" w:rsidRPr="00281ADF" w14:paraId="678E3DC3" w14:textId="77777777" w:rsidTr="00E11181">
        <w:trPr>
          <w:trHeight w:val="300"/>
          <w:jc w:val="center"/>
        </w:trPr>
        <w:tc>
          <w:tcPr>
            <w:tcW w:w="1413" w:type="dxa"/>
            <w:tcBorders>
              <w:top w:val="single" w:sz="4" w:space="0" w:color="auto"/>
              <w:left w:val="single" w:sz="4" w:space="0" w:color="auto"/>
              <w:bottom w:val="single" w:sz="4" w:space="0" w:color="auto"/>
              <w:right w:val="single" w:sz="4" w:space="0" w:color="auto"/>
            </w:tcBorders>
            <w:noWrap/>
            <w:vAlign w:val="center"/>
          </w:tcPr>
          <w:p w14:paraId="77237117" w14:textId="51313536" w:rsidR="00F45C25" w:rsidRPr="005E6C3A" w:rsidRDefault="00662282" w:rsidP="00F45C25">
            <w:pPr>
              <w:spacing w:after="0" w:line="240" w:lineRule="auto"/>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w:t>
            </w:r>
          </w:p>
        </w:tc>
        <w:tc>
          <w:tcPr>
            <w:tcW w:w="1417" w:type="dxa"/>
            <w:tcBorders>
              <w:top w:val="single" w:sz="4" w:space="0" w:color="auto"/>
              <w:left w:val="nil"/>
              <w:bottom w:val="single" w:sz="4" w:space="0" w:color="auto"/>
              <w:right w:val="single" w:sz="4" w:space="0" w:color="auto"/>
            </w:tcBorders>
            <w:noWrap/>
            <w:vAlign w:val="center"/>
          </w:tcPr>
          <w:p w14:paraId="25B66722" w14:textId="1DA15471" w:rsidR="00F45C25" w:rsidRPr="005E6C3A" w:rsidRDefault="00662282"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w:t>
            </w:r>
          </w:p>
        </w:tc>
        <w:tc>
          <w:tcPr>
            <w:tcW w:w="1843" w:type="dxa"/>
            <w:tcBorders>
              <w:top w:val="single" w:sz="4" w:space="0" w:color="auto"/>
              <w:left w:val="nil"/>
              <w:bottom w:val="single" w:sz="4" w:space="0" w:color="auto"/>
              <w:right w:val="single" w:sz="4" w:space="0" w:color="auto"/>
            </w:tcBorders>
            <w:noWrap/>
          </w:tcPr>
          <w:p w14:paraId="619F4CDB" w14:textId="6718176F" w:rsidR="00F45C25" w:rsidRPr="005E6C3A" w:rsidRDefault="00F45C25"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hAnsiTheme="majorBidi" w:cstheme="majorBidi"/>
                <w:sz w:val="20"/>
                <w:szCs w:val="20"/>
              </w:rPr>
              <w:t>2026-02-01</w:t>
            </w:r>
          </w:p>
        </w:tc>
        <w:tc>
          <w:tcPr>
            <w:tcW w:w="4394" w:type="dxa"/>
            <w:tcBorders>
              <w:top w:val="single" w:sz="4" w:space="0" w:color="auto"/>
              <w:left w:val="nil"/>
              <w:bottom w:val="single" w:sz="4" w:space="0" w:color="auto"/>
              <w:right w:val="single" w:sz="4" w:space="0" w:color="auto"/>
            </w:tcBorders>
            <w:noWrap/>
            <w:vAlign w:val="center"/>
          </w:tcPr>
          <w:p w14:paraId="37544EAB" w14:textId="2992DBA9" w:rsidR="00F45C25" w:rsidRPr="005E6C3A" w:rsidRDefault="00611A08" w:rsidP="00F45C25">
            <w:pPr>
              <w:spacing w:after="0" w:line="240" w:lineRule="auto"/>
              <w:rPr>
                <w:rFonts w:asciiTheme="majorBidi" w:eastAsia="Times New Roman" w:hAnsiTheme="majorBidi" w:cstheme="majorBidi"/>
                <w:color w:val="000000"/>
                <w:sz w:val="20"/>
                <w:szCs w:val="20"/>
                <w:lang w:eastAsia="lt-LT"/>
              </w:rPr>
            </w:pPr>
            <w:r w:rsidRPr="005E6C3A">
              <w:rPr>
                <w:rFonts w:asciiTheme="majorBidi" w:hAnsiTheme="majorBidi" w:cstheme="majorBidi"/>
                <w:sz w:val="20"/>
                <w:szCs w:val="20"/>
              </w:rPr>
              <w:t xml:space="preserve">Nuožulnus laiptinis keltuvas  </w:t>
            </w:r>
            <w:r w:rsidR="00F45C25" w:rsidRPr="005E6C3A">
              <w:rPr>
                <w:rFonts w:asciiTheme="majorBidi" w:hAnsiTheme="majorBidi" w:cstheme="majorBidi"/>
                <w:sz w:val="20"/>
                <w:szCs w:val="20"/>
              </w:rPr>
              <w:t>“</w:t>
            </w:r>
            <w:proofErr w:type="spellStart"/>
            <w:r w:rsidR="00F45C25" w:rsidRPr="005E6C3A">
              <w:rPr>
                <w:rFonts w:asciiTheme="majorBidi" w:hAnsiTheme="majorBidi" w:cstheme="majorBidi"/>
                <w:sz w:val="20"/>
                <w:szCs w:val="20"/>
              </w:rPr>
              <w:t>Lehner</w:t>
            </w:r>
            <w:proofErr w:type="spellEnd"/>
            <w:r w:rsidR="00F45C25" w:rsidRPr="005E6C3A">
              <w:rPr>
                <w:rFonts w:asciiTheme="majorBidi" w:hAnsiTheme="majorBidi" w:cstheme="majorBidi"/>
                <w:sz w:val="20"/>
                <w:szCs w:val="20"/>
              </w:rPr>
              <w:t xml:space="preserve"> </w:t>
            </w:r>
            <w:proofErr w:type="spellStart"/>
            <w:r w:rsidR="00F45C25" w:rsidRPr="005E6C3A">
              <w:rPr>
                <w:rFonts w:asciiTheme="majorBidi" w:hAnsiTheme="majorBidi" w:cstheme="majorBidi"/>
                <w:sz w:val="20"/>
                <w:szCs w:val="20"/>
              </w:rPr>
              <w:t>Lifftechnik</w:t>
            </w:r>
            <w:proofErr w:type="spellEnd"/>
            <w:r w:rsidR="00F45C25" w:rsidRPr="005E6C3A">
              <w:rPr>
                <w:rFonts w:asciiTheme="majorBidi" w:hAnsiTheme="majorBidi" w:cstheme="majorBidi"/>
                <w:sz w:val="20"/>
                <w:szCs w:val="20"/>
              </w:rPr>
              <w:t xml:space="preserve">” </w:t>
            </w:r>
            <w:proofErr w:type="spellStart"/>
            <w:r w:rsidR="00F45C25" w:rsidRPr="005E6C3A">
              <w:rPr>
                <w:rFonts w:asciiTheme="majorBidi" w:hAnsiTheme="majorBidi" w:cstheme="majorBidi"/>
                <w:sz w:val="20"/>
                <w:szCs w:val="20"/>
              </w:rPr>
              <w:t>GmbH</w:t>
            </w:r>
            <w:proofErr w:type="spellEnd"/>
            <w:r w:rsidR="00F45C25" w:rsidRPr="005E6C3A">
              <w:rPr>
                <w:rFonts w:asciiTheme="majorBidi" w:hAnsiTheme="majorBidi" w:cstheme="majorBidi"/>
                <w:sz w:val="20"/>
                <w:szCs w:val="20"/>
              </w:rPr>
              <w:t xml:space="preserve">, Austrija. </w:t>
            </w:r>
            <w:r w:rsidR="00F45C25" w:rsidRPr="005E6C3A">
              <w:rPr>
                <w:rFonts w:asciiTheme="majorBidi" w:hAnsiTheme="majorBidi" w:cstheme="majorBidi"/>
                <w:sz w:val="20"/>
                <w:szCs w:val="20"/>
                <w:lang w:val="pt-BR"/>
              </w:rPr>
              <w:t xml:space="preserve">Modelis DELTA Ser. Nr. </w:t>
            </w:r>
            <w:r w:rsidR="00F45C25" w:rsidRPr="005E6C3A">
              <w:rPr>
                <w:rFonts w:asciiTheme="majorBidi" w:hAnsiTheme="majorBidi" w:cstheme="majorBidi"/>
                <w:sz w:val="20"/>
                <w:szCs w:val="20"/>
                <w:lang w:val="en-GB"/>
              </w:rPr>
              <w:t>LE34578</w:t>
            </w:r>
          </w:p>
        </w:tc>
        <w:tc>
          <w:tcPr>
            <w:tcW w:w="1843" w:type="dxa"/>
            <w:tcBorders>
              <w:top w:val="single" w:sz="4" w:space="0" w:color="auto"/>
              <w:left w:val="nil"/>
              <w:bottom w:val="single" w:sz="4" w:space="0" w:color="auto"/>
              <w:right w:val="single" w:sz="4" w:space="0" w:color="auto"/>
            </w:tcBorders>
            <w:noWrap/>
            <w:vAlign w:val="center"/>
          </w:tcPr>
          <w:p w14:paraId="385AB92F" w14:textId="4B1A6058" w:rsidR="00F45C25" w:rsidRPr="005E6C3A" w:rsidRDefault="00F45C25"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2</w:t>
            </w:r>
          </w:p>
        </w:tc>
        <w:tc>
          <w:tcPr>
            <w:tcW w:w="1326" w:type="dxa"/>
            <w:tcBorders>
              <w:top w:val="single" w:sz="4" w:space="0" w:color="auto"/>
              <w:left w:val="nil"/>
              <w:bottom w:val="single" w:sz="4" w:space="0" w:color="auto"/>
              <w:right w:val="single" w:sz="4" w:space="0" w:color="auto"/>
            </w:tcBorders>
            <w:noWrap/>
            <w:vAlign w:val="center"/>
          </w:tcPr>
          <w:p w14:paraId="0B7F095C" w14:textId="6B4B1057" w:rsidR="00F45C25" w:rsidRPr="005E6C3A" w:rsidRDefault="00F45C25"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hAnsiTheme="majorBidi" w:cstheme="majorBidi"/>
                <w:sz w:val="20"/>
                <w:szCs w:val="20"/>
              </w:rPr>
              <w:t>2023</w:t>
            </w:r>
          </w:p>
        </w:tc>
        <w:tc>
          <w:tcPr>
            <w:tcW w:w="3494" w:type="dxa"/>
            <w:tcBorders>
              <w:top w:val="single" w:sz="4" w:space="0" w:color="auto"/>
              <w:left w:val="nil"/>
              <w:bottom w:val="single" w:sz="4" w:space="0" w:color="auto"/>
              <w:right w:val="single" w:sz="4" w:space="0" w:color="auto"/>
            </w:tcBorders>
            <w:noWrap/>
            <w:vAlign w:val="center"/>
          </w:tcPr>
          <w:p w14:paraId="2396B443" w14:textId="24208C84" w:rsidR="00F45C25" w:rsidRPr="005E6C3A" w:rsidRDefault="00F45C25" w:rsidP="00F45C25">
            <w:pPr>
              <w:spacing w:after="0" w:line="240" w:lineRule="auto"/>
              <w:rPr>
                <w:rFonts w:asciiTheme="majorBidi" w:eastAsia="Times New Roman" w:hAnsiTheme="majorBidi" w:cstheme="majorBidi"/>
                <w:color w:val="000000"/>
                <w:sz w:val="20"/>
                <w:szCs w:val="20"/>
                <w:lang w:eastAsia="lt-LT"/>
              </w:rPr>
            </w:pPr>
            <w:proofErr w:type="spellStart"/>
            <w:r w:rsidRPr="005E6C3A">
              <w:rPr>
                <w:rFonts w:asciiTheme="majorBidi" w:hAnsiTheme="majorBidi" w:cstheme="majorBidi"/>
                <w:color w:val="000000" w:themeColor="text1"/>
                <w:sz w:val="20"/>
                <w:szCs w:val="20"/>
              </w:rPr>
              <w:t>A.Jakšto</w:t>
            </w:r>
            <w:proofErr w:type="spellEnd"/>
            <w:r w:rsidRPr="005E6C3A">
              <w:rPr>
                <w:rFonts w:asciiTheme="majorBidi" w:hAnsiTheme="majorBidi" w:cstheme="majorBidi"/>
                <w:color w:val="000000" w:themeColor="text1"/>
                <w:sz w:val="20"/>
                <w:szCs w:val="20"/>
              </w:rPr>
              <w:t xml:space="preserve"> g. 1, Vilnius</w:t>
            </w:r>
          </w:p>
        </w:tc>
      </w:tr>
      <w:tr w:rsidR="00F45C25" w:rsidRPr="00281ADF" w14:paraId="384737C5" w14:textId="77777777" w:rsidTr="00E11181">
        <w:trPr>
          <w:trHeight w:val="300"/>
          <w:jc w:val="center"/>
        </w:trPr>
        <w:tc>
          <w:tcPr>
            <w:tcW w:w="1413" w:type="dxa"/>
            <w:tcBorders>
              <w:top w:val="single" w:sz="4" w:space="0" w:color="auto"/>
              <w:left w:val="single" w:sz="4" w:space="0" w:color="auto"/>
              <w:bottom w:val="single" w:sz="4" w:space="0" w:color="auto"/>
              <w:right w:val="single" w:sz="4" w:space="0" w:color="auto"/>
            </w:tcBorders>
            <w:noWrap/>
            <w:vAlign w:val="center"/>
          </w:tcPr>
          <w:p w14:paraId="037AAC21" w14:textId="77777777" w:rsidR="00F45C25" w:rsidRPr="005E6C3A" w:rsidRDefault="00F45C25" w:rsidP="00F45C25">
            <w:pPr>
              <w:spacing w:after="0" w:line="240" w:lineRule="auto"/>
              <w:rPr>
                <w:rFonts w:asciiTheme="majorBidi" w:eastAsia="Times New Roman" w:hAnsiTheme="majorBidi" w:cstheme="majorBidi"/>
                <w:color w:val="000000"/>
                <w:sz w:val="20"/>
                <w:szCs w:val="20"/>
                <w:lang w:eastAsia="lt-LT"/>
              </w:rPr>
            </w:pPr>
          </w:p>
        </w:tc>
        <w:tc>
          <w:tcPr>
            <w:tcW w:w="1417" w:type="dxa"/>
            <w:tcBorders>
              <w:top w:val="single" w:sz="4" w:space="0" w:color="auto"/>
              <w:left w:val="nil"/>
              <w:bottom w:val="single" w:sz="4" w:space="0" w:color="auto"/>
              <w:right w:val="single" w:sz="4" w:space="0" w:color="auto"/>
            </w:tcBorders>
            <w:noWrap/>
            <w:vAlign w:val="center"/>
          </w:tcPr>
          <w:p w14:paraId="142A1EFF" w14:textId="007B7993" w:rsidR="00F45C25" w:rsidRPr="005E6C3A" w:rsidRDefault="00662282"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hAnsiTheme="majorBidi" w:cstheme="majorBidi"/>
                <w:sz w:val="20"/>
                <w:szCs w:val="20"/>
              </w:rPr>
              <w:t>LF-01-08275</w:t>
            </w:r>
          </w:p>
        </w:tc>
        <w:tc>
          <w:tcPr>
            <w:tcW w:w="1843" w:type="dxa"/>
            <w:tcBorders>
              <w:top w:val="single" w:sz="4" w:space="0" w:color="auto"/>
              <w:left w:val="nil"/>
              <w:bottom w:val="single" w:sz="4" w:space="0" w:color="auto"/>
              <w:right w:val="single" w:sz="4" w:space="0" w:color="auto"/>
            </w:tcBorders>
            <w:noWrap/>
          </w:tcPr>
          <w:p w14:paraId="2EF3C82C" w14:textId="2247F67C" w:rsidR="00F45C25" w:rsidRPr="005E6C3A" w:rsidRDefault="00F45C25"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hAnsiTheme="majorBidi" w:cstheme="majorBidi"/>
                <w:sz w:val="20"/>
                <w:szCs w:val="20"/>
              </w:rPr>
              <w:t>2026-02-01</w:t>
            </w:r>
          </w:p>
        </w:tc>
        <w:tc>
          <w:tcPr>
            <w:tcW w:w="4394" w:type="dxa"/>
            <w:tcBorders>
              <w:top w:val="single" w:sz="4" w:space="0" w:color="auto"/>
              <w:left w:val="nil"/>
              <w:bottom w:val="single" w:sz="4" w:space="0" w:color="auto"/>
              <w:right w:val="single" w:sz="4" w:space="0" w:color="auto"/>
            </w:tcBorders>
            <w:noWrap/>
            <w:vAlign w:val="center"/>
          </w:tcPr>
          <w:p w14:paraId="595307EA" w14:textId="64679A45" w:rsidR="00F45C25" w:rsidRPr="005E6C3A" w:rsidRDefault="0053795B" w:rsidP="00F45C25">
            <w:pPr>
              <w:spacing w:after="0" w:line="240" w:lineRule="auto"/>
              <w:rPr>
                <w:rFonts w:asciiTheme="majorBidi" w:hAnsiTheme="majorBidi" w:cstheme="majorBidi"/>
                <w:sz w:val="20"/>
                <w:szCs w:val="20"/>
                <w:lang w:val="en-US"/>
              </w:rPr>
            </w:pPr>
            <w:r w:rsidRPr="005E6C3A">
              <w:rPr>
                <w:rFonts w:asciiTheme="majorBidi" w:hAnsiTheme="majorBidi" w:cstheme="majorBidi"/>
                <w:sz w:val="20"/>
                <w:szCs w:val="20"/>
              </w:rPr>
              <w:t xml:space="preserve">Keleivinis liftas Kone PW04/10-19 </w:t>
            </w:r>
            <w:proofErr w:type="spellStart"/>
            <w:r w:rsidRPr="005E6C3A">
              <w:rPr>
                <w:rFonts w:asciiTheme="majorBidi" w:hAnsiTheme="majorBidi" w:cstheme="majorBidi"/>
                <w:sz w:val="20"/>
                <w:szCs w:val="20"/>
              </w:rPr>
              <w:t>MonoSpace</w:t>
            </w:r>
            <w:proofErr w:type="spellEnd"/>
            <w:r w:rsidRPr="005E6C3A">
              <w:rPr>
                <w:rFonts w:asciiTheme="majorBidi" w:hAnsiTheme="majorBidi" w:cstheme="majorBidi"/>
                <w:sz w:val="20"/>
                <w:szCs w:val="20"/>
              </w:rPr>
              <w:t xml:space="preserve"> MX 05</w:t>
            </w:r>
          </w:p>
        </w:tc>
        <w:tc>
          <w:tcPr>
            <w:tcW w:w="1843" w:type="dxa"/>
            <w:tcBorders>
              <w:top w:val="single" w:sz="4" w:space="0" w:color="auto"/>
              <w:left w:val="nil"/>
              <w:bottom w:val="single" w:sz="4" w:space="0" w:color="auto"/>
              <w:right w:val="single" w:sz="4" w:space="0" w:color="auto"/>
            </w:tcBorders>
            <w:noWrap/>
            <w:vAlign w:val="center"/>
          </w:tcPr>
          <w:p w14:paraId="6163843B" w14:textId="7C9C62E9" w:rsidR="00F45C25" w:rsidRPr="005E6C3A" w:rsidRDefault="003A0C35" w:rsidP="00F45C25">
            <w:pPr>
              <w:spacing w:after="0" w:line="240" w:lineRule="auto"/>
              <w:jc w:val="center"/>
              <w:rPr>
                <w:rFonts w:asciiTheme="majorBidi" w:eastAsia="Times New Roman" w:hAnsiTheme="majorBidi" w:cstheme="majorBidi"/>
                <w:color w:val="000000"/>
                <w:sz w:val="20"/>
                <w:szCs w:val="20"/>
                <w:lang w:eastAsia="lt-LT"/>
              </w:rPr>
            </w:pPr>
            <w:r w:rsidRPr="005E6C3A">
              <w:rPr>
                <w:rFonts w:asciiTheme="majorBidi" w:eastAsia="Times New Roman" w:hAnsiTheme="majorBidi" w:cstheme="majorBidi"/>
                <w:color w:val="000000"/>
                <w:sz w:val="20"/>
                <w:szCs w:val="20"/>
                <w:lang w:eastAsia="lt-LT"/>
              </w:rPr>
              <w:t>7</w:t>
            </w:r>
          </w:p>
        </w:tc>
        <w:tc>
          <w:tcPr>
            <w:tcW w:w="1326" w:type="dxa"/>
            <w:tcBorders>
              <w:top w:val="single" w:sz="4" w:space="0" w:color="auto"/>
              <w:left w:val="nil"/>
              <w:bottom w:val="single" w:sz="4" w:space="0" w:color="auto"/>
              <w:right w:val="single" w:sz="4" w:space="0" w:color="auto"/>
            </w:tcBorders>
            <w:noWrap/>
            <w:vAlign w:val="center"/>
          </w:tcPr>
          <w:p w14:paraId="41D4BEAC" w14:textId="77777777" w:rsidR="00F45C25" w:rsidRPr="005E6C3A" w:rsidRDefault="00F45C25" w:rsidP="00F45C25">
            <w:pPr>
              <w:spacing w:after="0" w:line="240" w:lineRule="auto"/>
              <w:jc w:val="center"/>
              <w:rPr>
                <w:rFonts w:asciiTheme="majorBidi" w:hAnsiTheme="majorBidi" w:cstheme="majorBidi"/>
                <w:sz w:val="20"/>
                <w:szCs w:val="20"/>
              </w:rPr>
            </w:pPr>
          </w:p>
        </w:tc>
        <w:tc>
          <w:tcPr>
            <w:tcW w:w="3494" w:type="dxa"/>
            <w:tcBorders>
              <w:top w:val="single" w:sz="4" w:space="0" w:color="auto"/>
              <w:left w:val="nil"/>
              <w:bottom w:val="single" w:sz="4" w:space="0" w:color="auto"/>
              <w:right w:val="single" w:sz="4" w:space="0" w:color="auto"/>
            </w:tcBorders>
            <w:noWrap/>
            <w:vAlign w:val="center"/>
          </w:tcPr>
          <w:p w14:paraId="19A3B443" w14:textId="7626E12F" w:rsidR="00F45C25" w:rsidRPr="005E6C3A" w:rsidRDefault="000945AB" w:rsidP="00F45C25">
            <w:pPr>
              <w:spacing w:after="0" w:line="240" w:lineRule="auto"/>
              <w:rPr>
                <w:rFonts w:asciiTheme="majorBidi" w:hAnsiTheme="majorBidi" w:cstheme="majorBidi"/>
                <w:color w:val="000000" w:themeColor="text1"/>
                <w:sz w:val="20"/>
                <w:szCs w:val="20"/>
              </w:rPr>
            </w:pPr>
            <w:r w:rsidRPr="005E6C3A">
              <w:rPr>
                <w:rFonts w:asciiTheme="majorBidi" w:hAnsiTheme="majorBidi" w:cstheme="majorBidi"/>
                <w:color w:val="000000" w:themeColor="text1"/>
                <w:sz w:val="20"/>
                <w:szCs w:val="20"/>
              </w:rPr>
              <w:t>Mindaugo g. 12, Vilnius</w:t>
            </w:r>
          </w:p>
        </w:tc>
      </w:tr>
    </w:tbl>
    <w:p w14:paraId="121F5918" w14:textId="77777777" w:rsidR="00B86691" w:rsidRDefault="00B86691" w:rsidP="0091628A">
      <w:pPr>
        <w:ind w:left="1296" w:firstLine="1296"/>
        <w:jc w:val="center"/>
        <w:rPr>
          <w:rFonts w:ascii="Times New Roman" w:hAnsi="Times New Roman" w:cs="Times New Roman"/>
          <w:b/>
          <w:bCs/>
          <w:caps/>
          <w:sz w:val="24"/>
          <w:szCs w:val="24"/>
        </w:rPr>
      </w:pPr>
    </w:p>
    <w:p w14:paraId="247EB381" w14:textId="4DF503D1" w:rsidR="00B86691" w:rsidRPr="0091628A" w:rsidRDefault="00B86691" w:rsidP="0091628A">
      <w:pPr>
        <w:ind w:left="1296" w:firstLine="1296"/>
        <w:jc w:val="center"/>
        <w:rPr>
          <w:rFonts w:ascii="Times New Roman" w:hAnsi="Times New Roman" w:cs="Times New Roman"/>
          <w:b/>
          <w:bCs/>
          <w:caps/>
          <w:sz w:val="24"/>
          <w:szCs w:val="24"/>
        </w:rPr>
      </w:pPr>
      <w:r>
        <w:rPr>
          <w:rFonts w:ascii="Times New Roman" w:hAnsi="Times New Roman" w:cs="Times New Roman"/>
          <w:b/>
          <w:bCs/>
          <w:caps/>
          <w:sz w:val="24"/>
          <w:szCs w:val="24"/>
        </w:rPr>
        <w:t>_________________</w:t>
      </w:r>
    </w:p>
    <w:sectPr w:rsidR="00B86691" w:rsidRPr="0091628A" w:rsidSect="00ED4C3F">
      <w:pgSz w:w="16838" w:h="11906" w:orient="landscape"/>
      <w:pgMar w:top="1134" w:right="1134"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FBF4B" w14:textId="77777777" w:rsidR="00353761" w:rsidRDefault="00353761" w:rsidP="005604EA">
      <w:pPr>
        <w:spacing w:after="0" w:line="240" w:lineRule="auto"/>
      </w:pPr>
      <w:r>
        <w:separator/>
      </w:r>
    </w:p>
  </w:endnote>
  <w:endnote w:type="continuationSeparator" w:id="0">
    <w:p w14:paraId="04C8BE78" w14:textId="77777777" w:rsidR="00353761" w:rsidRDefault="00353761" w:rsidP="00560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B485" w14:textId="77777777" w:rsidR="00353761" w:rsidRDefault="00353761" w:rsidP="005604EA">
      <w:pPr>
        <w:spacing w:after="0" w:line="240" w:lineRule="auto"/>
      </w:pPr>
      <w:r>
        <w:separator/>
      </w:r>
    </w:p>
  </w:footnote>
  <w:footnote w:type="continuationSeparator" w:id="0">
    <w:p w14:paraId="35029D97" w14:textId="77777777" w:rsidR="00353761" w:rsidRDefault="00353761" w:rsidP="00560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4E7E"/>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CA3B30"/>
    <w:multiLevelType w:val="hybridMultilevel"/>
    <w:tmpl w:val="70723C1E"/>
    <w:lvl w:ilvl="0" w:tplc="E4542270">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E32C90"/>
    <w:multiLevelType w:val="multilevel"/>
    <w:tmpl w:val="916A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2D1"/>
    <w:multiLevelType w:val="multilevel"/>
    <w:tmpl w:val="0D327EC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314487"/>
    <w:multiLevelType w:val="multilevel"/>
    <w:tmpl w:val="64A44FD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5209D6"/>
    <w:multiLevelType w:val="multilevel"/>
    <w:tmpl w:val="2706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A41E02"/>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313937"/>
    <w:multiLevelType w:val="multilevel"/>
    <w:tmpl w:val="34A648C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000000" w:themeColor="text1"/>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535110"/>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FA4BDB"/>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0F0E06"/>
    <w:multiLevelType w:val="multilevel"/>
    <w:tmpl w:val="5F9AEEB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183A44"/>
    <w:multiLevelType w:val="multilevel"/>
    <w:tmpl w:val="0E78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D72E93"/>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A43E89"/>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1637"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AC7309"/>
    <w:multiLevelType w:val="hybridMultilevel"/>
    <w:tmpl w:val="B276D0A8"/>
    <w:lvl w:ilvl="0" w:tplc="AB5EC1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28B30B4"/>
    <w:multiLevelType w:val="hybridMultilevel"/>
    <w:tmpl w:val="7E227530"/>
    <w:lvl w:ilvl="0" w:tplc="A76C47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B64B5C"/>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BE2FAB"/>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455AC8"/>
    <w:multiLevelType w:val="multilevel"/>
    <w:tmpl w:val="DECA6790"/>
    <w:lvl w:ilvl="0">
      <w:start w:val="1"/>
      <w:numFmt w:val="decimal"/>
      <w:lvlText w:val="%1."/>
      <w:lvlJc w:val="center"/>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6867695">
    <w:abstractNumId w:val="3"/>
  </w:num>
  <w:num w:numId="2" w16cid:durableId="900871923">
    <w:abstractNumId w:val="7"/>
  </w:num>
  <w:num w:numId="3" w16cid:durableId="859584356">
    <w:abstractNumId w:val="10"/>
  </w:num>
  <w:num w:numId="4" w16cid:durableId="1308821619">
    <w:abstractNumId w:val="0"/>
  </w:num>
  <w:num w:numId="5" w16cid:durableId="847451582">
    <w:abstractNumId w:val="13"/>
  </w:num>
  <w:num w:numId="6" w16cid:durableId="1160077120">
    <w:abstractNumId w:val="18"/>
  </w:num>
  <w:num w:numId="7" w16cid:durableId="872039153">
    <w:abstractNumId w:val="8"/>
  </w:num>
  <w:num w:numId="8" w16cid:durableId="1415080166">
    <w:abstractNumId w:val="17"/>
  </w:num>
  <w:num w:numId="9" w16cid:durableId="1518159176">
    <w:abstractNumId w:val="16"/>
  </w:num>
  <w:num w:numId="10" w16cid:durableId="985472873">
    <w:abstractNumId w:val="9"/>
  </w:num>
  <w:num w:numId="11" w16cid:durableId="1160805761">
    <w:abstractNumId w:val="6"/>
  </w:num>
  <w:num w:numId="12" w16cid:durableId="700208971">
    <w:abstractNumId w:val="12"/>
  </w:num>
  <w:num w:numId="13" w16cid:durableId="1632830351">
    <w:abstractNumId w:val="4"/>
  </w:num>
  <w:num w:numId="14" w16cid:durableId="1930119322">
    <w:abstractNumId w:val="2"/>
  </w:num>
  <w:num w:numId="15" w16cid:durableId="2126579632">
    <w:abstractNumId w:val="5"/>
  </w:num>
  <w:num w:numId="16" w16cid:durableId="614947829">
    <w:abstractNumId w:val="11"/>
  </w:num>
  <w:num w:numId="17" w16cid:durableId="412051928">
    <w:abstractNumId w:val="15"/>
  </w:num>
  <w:num w:numId="18" w16cid:durableId="101463646">
    <w:abstractNumId w:val="1"/>
  </w:num>
  <w:num w:numId="19" w16cid:durableId="21116546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91B"/>
    <w:rsid w:val="00010D3B"/>
    <w:rsid w:val="00023610"/>
    <w:rsid w:val="00031EED"/>
    <w:rsid w:val="000326CC"/>
    <w:rsid w:val="00033832"/>
    <w:rsid w:val="00037A83"/>
    <w:rsid w:val="000422C9"/>
    <w:rsid w:val="0004529B"/>
    <w:rsid w:val="00051A2B"/>
    <w:rsid w:val="000622FA"/>
    <w:rsid w:val="0007326A"/>
    <w:rsid w:val="0008221F"/>
    <w:rsid w:val="000834A9"/>
    <w:rsid w:val="00093C85"/>
    <w:rsid w:val="000945AB"/>
    <w:rsid w:val="00097FBC"/>
    <w:rsid w:val="000B443C"/>
    <w:rsid w:val="000C69D3"/>
    <w:rsid w:val="000D410F"/>
    <w:rsid w:val="000D4AB4"/>
    <w:rsid w:val="000D7C34"/>
    <w:rsid w:val="000E3869"/>
    <w:rsid w:val="000E472C"/>
    <w:rsid w:val="000E73FF"/>
    <w:rsid w:val="00103B82"/>
    <w:rsid w:val="00110DD8"/>
    <w:rsid w:val="0011461A"/>
    <w:rsid w:val="00133D43"/>
    <w:rsid w:val="001502B9"/>
    <w:rsid w:val="00152C7E"/>
    <w:rsid w:val="001533BE"/>
    <w:rsid w:val="00160C78"/>
    <w:rsid w:val="001611C8"/>
    <w:rsid w:val="00176870"/>
    <w:rsid w:val="00176A63"/>
    <w:rsid w:val="00180A69"/>
    <w:rsid w:val="0018321B"/>
    <w:rsid w:val="001840AB"/>
    <w:rsid w:val="00187498"/>
    <w:rsid w:val="00187D3F"/>
    <w:rsid w:val="00190BF0"/>
    <w:rsid w:val="00192DF0"/>
    <w:rsid w:val="00197845"/>
    <w:rsid w:val="001A2CF2"/>
    <w:rsid w:val="001B07E7"/>
    <w:rsid w:val="001B6FB2"/>
    <w:rsid w:val="001B714B"/>
    <w:rsid w:val="001C0CEF"/>
    <w:rsid w:val="001C119E"/>
    <w:rsid w:val="001C7C9F"/>
    <w:rsid w:val="001D05C4"/>
    <w:rsid w:val="001E1A0F"/>
    <w:rsid w:val="001E242F"/>
    <w:rsid w:val="001F0F2E"/>
    <w:rsid w:val="00213CEF"/>
    <w:rsid w:val="002148C9"/>
    <w:rsid w:val="002215AC"/>
    <w:rsid w:val="00226E28"/>
    <w:rsid w:val="0023753F"/>
    <w:rsid w:val="00237545"/>
    <w:rsid w:val="00240B99"/>
    <w:rsid w:val="00241A47"/>
    <w:rsid w:val="002424DD"/>
    <w:rsid w:val="00250D81"/>
    <w:rsid w:val="0025169C"/>
    <w:rsid w:val="00254517"/>
    <w:rsid w:val="00254A7C"/>
    <w:rsid w:val="00266657"/>
    <w:rsid w:val="0027591C"/>
    <w:rsid w:val="00275C07"/>
    <w:rsid w:val="00281ADF"/>
    <w:rsid w:val="00282F3F"/>
    <w:rsid w:val="0028601E"/>
    <w:rsid w:val="0029010B"/>
    <w:rsid w:val="00294F52"/>
    <w:rsid w:val="002A16C1"/>
    <w:rsid w:val="002A7159"/>
    <w:rsid w:val="002B0ECF"/>
    <w:rsid w:val="002B2E6B"/>
    <w:rsid w:val="002B3F50"/>
    <w:rsid w:val="002B5623"/>
    <w:rsid w:val="002B63C1"/>
    <w:rsid w:val="002B67B2"/>
    <w:rsid w:val="002D0CF9"/>
    <w:rsid w:val="002D46AB"/>
    <w:rsid w:val="002F19D9"/>
    <w:rsid w:val="002F48AD"/>
    <w:rsid w:val="00301539"/>
    <w:rsid w:val="0030354A"/>
    <w:rsid w:val="00304993"/>
    <w:rsid w:val="003114A6"/>
    <w:rsid w:val="00313E6C"/>
    <w:rsid w:val="00316DF6"/>
    <w:rsid w:val="0031719E"/>
    <w:rsid w:val="00317F39"/>
    <w:rsid w:val="0033208F"/>
    <w:rsid w:val="00336B74"/>
    <w:rsid w:val="00343090"/>
    <w:rsid w:val="00345B3F"/>
    <w:rsid w:val="003465CE"/>
    <w:rsid w:val="003508A0"/>
    <w:rsid w:val="00353761"/>
    <w:rsid w:val="00353999"/>
    <w:rsid w:val="00354701"/>
    <w:rsid w:val="0036702D"/>
    <w:rsid w:val="00374624"/>
    <w:rsid w:val="00384E11"/>
    <w:rsid w:val="0038644C"/>
    <w:rsid w:val="00394A02"/>
    <w:rsid w:val="00394E48"/>
    <w:rsid w:val="003A0C35"/>
    <w:rsid w:val="003A0D45"/>
    <w:rsid w:val="003A7F90"/>
    <w:rsid w:val="003E1613"/>
    <w:rsid w:val="003E6AB2"/>
    <w:rsid w:val="003F0DE9"/>
    <w:rsid w:val="003F3C0D"/>
    <w:rsid w:val="00405AF2"/>
    <w:rsid w:val="004151AA"/>
    <w:rsid w:val="00421176"/>
    <w:rsid w:val="004216C2"/>
    <w:rsid w:val="00453E80"/>
    <w:rsid w:val="00457AE5"/>
    <w:rsid w:val="00465F1B"/>
    <w:rsid w:val="00467132"/>
    <w:rsid w:val="00480692"/>
    <w:rsid w:val="004818AD"/>
    <w:rsid w:val="00483258"/>
    <w:rsid w:val="00485B8B"/>
    <w:rsid w:val="00491FDE"/>
    <w:rsid w:val="004A4BD9"/>
    <w:rsid w:val="004C3B94"/>
    <w:rsid w:val="004E20A8"/>
    <w:rsid w:val="004E2CE2"/>
    <w:rsid w:val="004E4CBB"/>
    <w:rsid w:val="004F01A0"/>
    <w:rsid w:val="004F7631"/>
    <w:rsid w:val="005035E3"/>
    <w:rsid w:val="005041A8"/>
    <w:rsid w:val="00514E8C"/>
    <w:rsid w:val="00521044"/>
    <w:rsid w:val="0052414B"/>
    <w:rsid w:val="00524E56"/>
    <w:rsid w:val="0052643F"/>
    <w:rsid w:val="0053795B"/>
    <w:rsid w:val="0054152E"/>
    <w:rsid w:val="005604EA"/>
    <w:rsid w:val="0056434B"/>
    <w:rsid w:val="005646F0"/>
    <w:rsid w:val="00564E47"/>
    <w:rsid w:val="00570D4A"/>
    <w:rsid w:val="005840B6"/>
    <w:rsid w:val="00590F75"/>
    <w:rsid w:val="005915D1"/>
    <w:rsid w:val="0059406C"/>
    <w:rsid w:val="005962E3"/>
    <w:rsid w:val="0059676C"/>
    <w:rsid w:val="005A2B51"/>
    <w:rsid w:val="005A3CB1"/>
    <w:rsid w:val="005B1701"/>
    <w:rsid w:val="005B7FCF"/>
    <w:rsid w:val="005C5C14"/>
    <w:rsid w:val="005D59F1"/>
    <w:rsid w:val="005E008E"/>
    <w:rsid w:val="005E3D6D"/>
    <w:rsid w:val="005E6C3A"/>
    <w:rsid w:val="005F0E6B"/>
    <w:rsid w:val="005F68B6"/>
    <w:rsid w:val="005F723F"/>
    <w:rsid w:val="005F77AE"/>
    <w:rsid w:val="00604DF7"/>
    <w:rsid w:val="00611A08"/>
    <w:rsid w:val="006121D7"/>
    <w:rsid w:val="0061717C"/>
    <w:rsid w:val="00621850"/>
    <w:rsid w:val="00621E4C"/>
    <w:rsid w:val="00622382"/>
    <w:rsid w:val="00627C8D"/>
    <w:rsid w:val="00630B98"/>
    <w:rsid w:val="006310E5"/>
    <w:rsid w:val="006347E0"/>
    <w:rsid w:val="0065290D"/>
    <w:rsid w:val="00654AFC"/>
    <w:rsid w:val="00662282"/>
    <w:rsid w:val="00663590"/>
    <w:rsid w:val="00665293"/>
    <w:rsid w:val="00666A4B"/>
    <w:rsid w:val="00670FC0"/>
    <w:rsid w:val="00671595"/>
    <w:rsid w:val="00676376"/>
    <w:rsid w:val="006851BD"/>
    <w:rsid w:val="00690A27"/>
    <w:rsid w:val="00696AF9"/>
    <w:rsid w:val="006A2D42"/>
    <w:rsid w:val="006B0C53"/>
    <w:rsid w:val="006C0EF1"/>
    <w:rsid w:val="006D2051"/>
    <w:rsid w:val="006D3610"/>
    <w:rsid w:val="006E5149"/>
    <w:rsid w:val="006E6944"/>
    <w:rsid w:val="006F1E7C"/>
    <w:rsid w:val="006F38B6"/>
    <w:rsid w:val="006F4D1B"/>
    <w:rsid w:val="00705160"/>
    <w:rsid w:val="00710DD1"/>
    <w:rsid w:val="00713ADB"/>
    <w:rsid w:val="00714C6D"/>
    <w:rsid w:val="007240DE"/>
    <w:rsid w:val="00725685"/>
    <w:rsid w:val="007278BA"/>
    <w:rsid w:val="007315E6"/>
    <w:rsid w:val="00740AA3"/>
    <w:rsid w:val="0075272E"/>
    <w:rsid w:val="00760FAA"/>
    <w:rsid w:val="0077704E"/>
    <w:rsid w:val="0078766B"/>
    <w:rsid w:val="00792FE1"/>
    <w:rsid w:val="00795357"/>
    <w:rsid w:val="007A4EC3"/>
    <w:rsid w:val="007A6D32"/>
    <w:rsid w:val="007B0E7D"/>
    <w:rsid w:val="007B6BCD"/>
    <w:rsid w:val="007B7440"/>
    <w:rsid w:val="007C4630"/>
    <w:rsid w:val="007C55A9"/>
    <w:rsid w:val="007D07F9"/>
    <w:rsid w:val="007D1BF5"/>
    <w:rsid w:val="007E513B"/>
    <w:rsid w:val="007E6F0E"/>
    <w:rsid w:val="007F0D16"/>
    <w:rsid w:val="007F7705"/>
    <w:rsid w:val="007F7BB2"/>
    <w:rsid w:val="00816572"/>
    <w:rsid w:val="0082015E"/>
    <w:rsid w:val="00821661"/>
    <w:rsid w:val="00822E0A"/>
    <w:rsid w:val="00834159"/>
    <w:rsid w:val="00844374"/>
    <w:rsid w:val="008474C0"/>
    <w:rsid w:val="00855BEC"/>
    <w:rsid w:val="0085684C"/>
    <w:rsid w:val="00864004"/>
    <w:rsid w:val="008655C4"/>
    <w:rsid w:val="00876F7A"/>
    <w:rsid w:val="00877B05"/>
    <w:rsid w:val="008870E3"/>
    <w:rsid w:val="008A3607"/>
    <w:rsid w:val="008B3F93"/>
    <w:rsid w:val="008B5C67"/>
    <w:rsid w:val="008B74EC"/>
    <w:rsid w:val="008C0568"/>
    <w:rsid w:val="008C1A4C"/>
    <w:rsid w:val="008C27D0"/>
    <w:rsid w:val="008C475C"/>
    <w:rsid w:val="008C7DB3"/>
    <w:rsid w:val="008D0D40"/>
    <w:rsid w:val="008D7781"/>
    <w:rsid w:val="008E10CE"/>
    <w:rsid w:val="008F362F"/>
    <w:rsid w:val="008F5033"/>
    <w:rsid w:val="00905B57"/>
    <w:rsid w:val="009136C6"/>
    <w:rsid w:val="0091628A"/>
    <w:rsid w:val="00922DD8"/>
    <w:rsid w:val="00924870"/>
    <w:rsid w:val="00927CB7"/>
    <w:rsid w:val="00931A2A"/>
    <w:rsid w:val="00935C5D"/>
    <w:rsid w:val="00947A65"/>
    <w:rsid w:val="00955B59"/>
    <w:rsid w:val="00955FD9"/>
    <w:rsid w:val="00956281"/>
    <w:rsid w:val="009562D4"/>
    <w:rsid w:val="00960802"/>
    <w:rsid w:val="00964C07"/>
    <w:rsid w:val="009669D8"/>
    <w:rsid w:val="00973532"/>
    <w:rsid w:val="00975EFC"/>
    <w:rsid w:val="009833CA"/>
    <w:rsid w:val="009903D8"/>
    <w:rsid w:val="00990A35"/>
    <w:rsid w:val="00992709"/>
    <w:rsid w:val="009947D4"/>
    <w:rsid w:val="009B16FD"/>
    <w:rsid w:val="009C01DD"/>
    <w:rsid w:val="009C183B"/>
    <w:rsid w:val="009C5031"/>
    <w:rsid w:val="009D212D"/>
    <w:rsid w:val="009D3267"/>
    <w:rsid w:val="009D337B"/>
    <w:rsid w:val="009D43A0"/>
    <w:rsid w:val="009E2E7F"/>
    <w:rsid w:val="009E5714"/>
    <w:rsid w:val="009F1513"/>
    <w:rsid w:val="009F2DEA"/>
    <w:rsid w:val="009F6B94"/>
    <w:rsid w:val="009F6E0B"/>
    <w:rsid w:val="00A02FCC"/>
    <w:rsid w:val="00A0640F"/>
    <w:rsid w:val="00A0660C"/>
    <w:rsid w:val="00A128A2"/>
    <w:rsid w:val="00A25104"/>
    <w:rsid w:val="00A2711A"/>
    <w:rsid w:val="00A35374"/>
    <w:rsid w:val="00A40B26"/>
    <w:rsid w:val="00A41EDD"/>
    <w:rsid w:val="00A441E7"/>
    <w:rsid w:val="00A46117"/>
    <w:rsid w:val="00A51064"/>
    <w:rsid w:val="00A53BF8"/>
    <w:rsid w:val="00A56835"/>
    <w:rsid w:val="00A718FC"/>
    <w:rsid w:val="00A93C0C"/>
    <w:rsid w:val="00AA59FB"/>
    <w:rsid w:val="00AB69F4"/>
    <w:rsid w:val="00AC2BDB"/>
    <w:rsid w:val="00AE0652"/>
    <w:rsid w:val="00AE32CF"/>
    <w:rsid w:val="00B02802"/>
    <w:rsid w:val="00B05013"/>
    <w:rsid w:val="00B06BA6"/>
    <w:rsid w:val="00B22DA0"/>
    <w:rsid w:val="00B624DA"/>
    <w:rsid w:val="00B70745"/>
    <w:rsid w:val="00B74D39"/>
    <w:rsid w:val="00B86691"/>
    <w:rsid w:val="00B871E9"/>
    <w:rsid w:val="00B90242"/>
    <w:rsid w:val="00B947F4"/>
    <w:rsid w:val="00B95E62"/>
    <w:rsid w:val="00B97B7A"/>
    <w:rsid w:val="00BA0A38"/>
    <w:rsid w:val="00BA0F5C"/>
    <w:rsid w:val="00BA5093"/>
    <w:rsid w:val="00BB528B"/>
    <w:rsid w:val="00BB5F81"/>
    <w:rsid w:val="00BD69F2"/>
    <w:rsid w:val="00BE7F5E"/>
    <w:rsid w:val="00BF3970"/>
    <w:rsid w:val="00BF7ACD"/>
    <w:rsid w:val="00BF7DE4"/>
    <w:rsid w:val="00C159C8"/>
    <w:rsid w:val="00C2372A"/>
    <w:rsid w:val="00C244B0"/>
    <w:rsid w:val="00C3006E"/>
    <w:rsid w:val="00C3351A"/>
    <w:rsid w:val="00C40806"/>
    <w:rsid w:val="00C42383"/>
    <w:rsid w:val="00C541EB"/>
    <w:rsid w:val="00C657DF"/>
    <w:rsid w:val="00C74C9A"/>
    <w:rsid w:val="00C82FF3"/>
    <w:rsid w:val="00C84C33"/>
    <w:rsid w:val="00C96B7D"/>
    <w:rsid w:val="00CA1460"/>
    <w:rsid w:val="00CB00CF"/>
    <w:rsid w:val="00CB609E"/>
    <w:rsid w:val="00CC7A78"/>
    <w:rsid w:val="00CD2B9A"/>
    <w:rsid w:val="00CD77DB"/>
    <w:rsid w:val="00CE3066"/>
    <w:rsid w:val="00CF720D"/>
    <w:rsid w:val="00D07415"/>
    <w:rsid w:val="00D13A87"/>
    <w:rsid w:val="00D17985"/>
    <w:rsid w:val="00D463E5"/>
    <w:rsid w:val="00D519E8"/>
    <w:rsid w:val="00D5573C"/>
    <w:rsid w:val="00D67376"/>
    <w:rsid w:val="00D7705F"/>
    <w:rsid w:val="00D81E3F"/>
    <w:rsid w:val="00D8604B"/>
    <w:rsid w:val="00DA283A"/>
    <w:rsid w:val="00DA7EB7"/>
    <w:rsid w:val="00DB4016"/>
    <w:rsid w:val="00DB6BE2"/>
    <w:rsid w:val="00DB7199"/>
    <w:rsid w:val="00DB7CBC"/>
    <w:rsid w:val="00DD14F8"/>
    <w:rsid w:val="00DE6B1A"/>
    <w:rsid w:val="00DF2772"/>
    <w:rsid w:val="00DF4CC3"/>
    <w:rsid w:val="00E11181"/>
    <w:rsid w:val="00E1162B"/>
    <w:rsid w:val="00E16931"/>
    <w:rsid w:val="00E2162E"/>
    <w:rsid w:val="00E2236D"/>
    <w:rsid w:val="00E35F0F"/>
    <w:rsid w:val="00E41B78"/>
    <w:rsid w:val="00E440DD"/>
    <w:rsid w:val="00E52D62"/>
    <w:rsid w:val="00E55AF3"/>
    <w:rsid w:val="00E566BC"/>
    <w:rsid w:val="00E6351E"/>
    <w:rsid w:val="00E6591B"/>
    <w:rsid w:val="00E71999"/>
    <w:rsid w:val="00E730EE"/>
    <w:rsid w:val="00E774AB"/>
    <w:rsid w:val="00E81013"/>
    <w:rsid w:val="00E86323"/>
    <w:rsid w:val="00EA6221"/>
    <w:rsid w:val="00EA695D"/>
    <w:rsid w:val="00EB0ED0"/>
    <w:rsid w:val="00EB41D0"/>
    <w:rsid w:val="00EB4C24"/>
    <w:rsid w:val="00EC52C5"/>
    <w:rsid w:val="00ED164B"/>
    <w:rsid w:val="00ED1722"/>
    <w:rsid w:val="00ED3585"/>
    <w:rsid w:val="00ED4C3F"/>
    <w:rsid w:val="00EE2A58"/>
    <w:rsid w:val="00F005B8"/>
    <w:rsid w:val="00F1783D"/>
    <w:rsid w:val="00F21893"/>
    <w:rsid w:val="00F25B2F"/>
    <w:rsid w:val="00F32879"/>
    <w:rsid w:val="00F34455"/>
    <w:rsid w:val="00F35BF5"/>
    <w:rsid w:val="00F35D7C"/>
    <w:rsid w:val="00F4158C"/>
    <w:rsid w:val="00F45C25"/>
    <w:rsid w:val="00F57372"/>
    <w:rsid w:val="00F8005A"/>
    <w:rsid w:val="00F85046"/>
    <w:rsid w:val="00FA1588"/>
    <w:rsid w:val="00FA5232"/>
    <w:rsid w:val="00FA7A8E"/>
    <w:rsid w:val="00FA7C08"/>
    <w:rsid w:val="00FB231F"/>
    <w:rsid w:val="00FB3568"/>
    <w:rsid w:val="00FC56AB"/>
    <w:rsid w:val="00FD1B39"/>
    <w:rsid w:val="00FD1B94"/>
    <w:rsid w:val="00FD45E8"/>
    <w:rsid w:val="00FE3390"/>
    <w:rsid w:val="00FE4A9C"/>
    <w:rsid w:val="00FF098E"/>
    <w:rsid w:val="00FF5044"/>
    <w:rsid w:val="0AC8FE7B"/>
    <w:rsid w:val="170E968E"/>
    <w:rsid w:val="1B2E1A56"/>
    <w:rsid w:val="21C1D85C"/>
    <w:rsid w:val="2D6540B0"/>
    <w:rsid w:val="36B30473"/>
    <w:rsid w:val="3D81AD28"/>
    <w:rsid w:val="4333CCEA"/>
    <w:rsid w:val="4EE9DA6F"/>
    <w:rsid w:val="515B0505"/>
    <w:rsid w:val="5182B2B4"/>
    <w:rsid w:val="51D00074"/>
    <w:rsid w:val="59349C0C"/>
    <w:rsid w:val="698EFE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444C2"/>
  <w15:docId w15:val="{6814BF15-1912-4AA1-A781-B094D787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65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
    <w:basedOn w:val="prastasis"/>
    <w:link w:val="SraopastraipaDiagrama"/>
    <w:uiPriority w:val="99"/>
    <w:qFormat/>
    <w:rsid w:val="00E6591B"/>
    <w:pPr>
      <w:ind w:left="720"/>
      <w:contextualSpacing/>
    </w:pPr>
  </w:style>
  <w:style w:type="character" w:customStyle="1" w:styleId="SraopastraipaDiagrama">
    <w:name w:val="Sąrašo pastraipa Diagrama"/>
    <w:aliases w:val="List Paragraph Red Diagrama"/>
    <w:basedOn w:val="Numatytasispastraiposriftas"/>
    <w:link w:val="Sraopastraipa"/>
    <w:uiPriority w:val="99"/>
    <w:locked/>
    <w:rsid w:val="00E6591B"/>
  </w:style>
  <w:style w:type="paragraph" w:styleId="Debesliotekstas">
    <w:name w:val="Balloon Text"/>
    <w:basedOn w:val="prastasis"/>
    <w:link w:val="DebesliotekstasDiagrama"/>
    <w:uiPriority w:val="99"/>
    <w:semiHidden/>
    <w:unhideWhenUsed/>
    <w:rsid w:val="005604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04EA"/>
    <w:rPr>
      <w:rFonts w:ascii="Tahoma" w:hAnsi="Tahoma" w:cs="Tahoma"/>
      <w:sz w:val="16"/>
      <w:szCs w:val="16"/>
    </w:rPr>
  </w:style>
  <w:style w:type="paragraph" w:styleId="Antrats">
    <w:name w:val="header"/>
    <w:basedOn w:val="prastasis"/>
    <w:link w:val="AntratsDiagrama"/>
    <w:uiPriority w:val="99"/>
    <w:unhideWhenUsed/>
    <w:rsid w:val="005604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604EA"/>
  </w:style>
  <w:style w:type="paragraph" w:styleId="Porat">
    <w:name w:val="footer"/>
    <w:basedOn w:val="prastasis"/>
    <w:link w:val="PoratDiagrama"/>
    <w:unhideWhenUsed/>
    <w:rsid w:val="005604EA"/>
    <w:pPr>
      <w:tabs>
        <w:tab w:val="center" w:pos="4819"/>
        <w:tab w:val="right" w:pos="9638"/>
      </w:tabs>
      <w:spacing w:after="0" w:line="240" w:lineRule="auto"/>
    </w:pPr>
  </w:style>
  <w:style w:type="character" w:customStyle="1" w:styleId="PoratDiagrama">
    <w:name w:val="Poraštė Diagrama"/>
    <w:basedOn w:val="Numatytasispastraiposriftas"/>
    <w:link w:val="Porat"/>
    <w:rsid w:val="005604EA"/>
  </w:style>
  <w:style w:type="paragraph" w:styleId="Betarp">
    <w:name w:val="No Spacing"/>
    <w:uiPriority w:val="1"/>
    <w:qFormat/>
    <w:rsid w:val="009F6E0B"/>
    <w:pPr>
      <w:spacing w:after="0"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B95E62"/>
    <w:pPr>
      <w:ind w:left="720"/>
    </w:pPr>
    <w:rPr>
      <w:rFonts w:ascii="Calibri" w:eastAsia="Times New Roman" w:hAnsi="Calibri" w:cs="Calibri"/>
      <w:lang w:val="en-US"/>
    </w:rPr>
  </w:style>
  <w:style w:type="paragraph" w:customStyle="1" w:styleId="Default">
    <w:name w:val="Default"/>
    <w:rsid w:val="00B95E62"/>
    <w:pPr>
      <w:autoSpaceDE w:val="0"/>
      <w:autoSpaceDN w:val="0"/>
      <w:adjustRightInd w:val="0"/>
      <w:spacing w:after="0" w:line="240" w:lineRule="auto"/>
    </w:pPr>
    <w:rPr>
      <w:rFonts w:ascii="Arial" w:eastAsia="Calibri" w:hAnsi="Arial" w:cs="Arial"/>
      <w:color w:val="000000"/>
      <w:sz w:val="24"/>
      <w:szCs w:val="24"/>
      <w:lang w:eastAsia="lt-LT"/>
    </w:rPr>
  </w:style>
  <w:style w:type="paragraph" w:customStyle="1" w:styleId="Standard">
    <w:name w:val="Standard"/>
    <w:rsid w:val="00E6351E"/>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character" w:styleId="Komentaronuoroda">
    <w:name w:val="annotation reference"/>
    <w:basedOn w:val="Numatytasispastraiposriftas"/>
    <w:uiPriority w:val="99"/>
    <w:semiHidden/>
    <w:unhideWhenUsed/>
    <w:rsid w:val="00B97B7A"/>
    <w:rPr>
      <w:sz w:val="16"/>
      <w:szCs w:val="16"/>
    </w:rPr>
  </w:style>
  <w:style w:type="paragraph" w:styleId="Komentarotekstas">
    <w:name w:val="annotation text"/>
    <w:basedOn w:val="prastasis"/>
    <w:link w:val="KomentarotekstasDiagrama"/>
    <w:uiPriority w:val="99"/>
    <w:unhideWhenUsed/>
    <w:rsid w:val="00B97B7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7B7A"/>
    <w:rPr>
      <w:sz w:val="20"/>
      <w:szCs w:val="20"/>
    </w:rPr>
  </w:style>
  <w:style w:type="paragraph" w:styleId="Komentarotema">
    <w:name w:val="annotation subject"/>
    <w:basedOn w:val="Komentarotekstas"/>
    <w:next w:val="Komentarotekstas"/>
    <w:link w:val="KomentarotemaDiagrama"/>
    <w:uiPriority w:val="99"/>
    <w:semiHidden/>
    <w:unhideWhenUsed/>
    <w:rsid w:val="00B97B7A"/>
    <w:rPr>
      <w:b/>
      <w:bCs/>
    </w:rPr>
  </w:style>
  <w:style w:type="character" w:customStyle="1" w:styleId="KomentarotemaDiagrama">
    <w:name w:val="Komentaro tema Diagrama"/>
    <w:basedOn w:val="KomentarotekstasDiagrama"/>
    <w:link w:val="Komentarotema"/>
    <w:uiPriority w:val="99"/>
    <w:semiHidden/>
    <w:rsid w:val="00B97B7A"/>
    <w:rPr>
      <w:b/>
      <w:bCs/>
      <w:sz w:val="20"/>
      <w:szCs w:val="20"/>
    </w:rPr>
  </w:style>
  <w:style w:type="paragraph" w:customStyle="1" w:styleId="Hyperlink1">
    <w:name w:val="Hyperlink1"/>
    <w:basedOn w:val="prastasis"/>
    <w:rsid w:val="00F2189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E472C"/>
    <w:rPr>
      <w:b/>
      <w:bCs/>
    </w:rPr>
  </w:style>
  <w:style w:type="character" w:styleId="Hipersaitas">
    <w:name w:val="Hyperlink"/>
    <w:aliases w:val="Alna"/>
    <w:basedOn w:val="Numatytasispastraiposriftas"/>
    <w:uiPriority w:val="99"/>
    <w:unhideWhenUsed/>
    <w:rsid w:val="0065290D"/>
    <w:rPr>
      <w:color w:val="0000FF"/>
      <w:u w:val="single"/>
    </w:rPr>
  </w:style>
  <w:style w:type="character" w:customStyle="1" w:styleId="normaltextrun">
    <w:name w:val="normaltextrun"/>
    <w:basedOn w:val="Numatytasispastraiposriftas"/>
    <w:rsid w:val="00ED1722"/>
  </w:style>
  <w:style w:type="character" w:customStyle="1" w:styleId="eop">
    <w:name w:val="eop"/>
    <w:basedOn w:val="Numatytasispastraiposriftas"/>
    <w:rsid w:val="00ED1722"/>
  </w:style>
  <w:style w:type="paragraph" w:styleId="prastasiniatinklio">
    <w:name w:val="Normal (Web)"/>
    <w:basedOn w:val="prastasis"/>
    <w:uiPriority w:val="99"/>
    <w:semiHidden/>
    <w:unhideWhenUsed/>
    <w:rsid w:val="00FA7A8E"/>
    <w:rPr>
      <w:rFonts w:ascii="Times New Roman" w:hAnsi="Times New Roman" w:cs="Times New Roman"/>
      <w:sz w:val="24"/>
      <w:szCs w:val="24"/>
    </w:rPr>
  </w:style>
  <w:style w:type="character" w:styleId="Neapdorotaspaminjimas">
    <w:name w:val="Unresolved Mention"/>
    <w:basedOn w:val="Numatytasispastraiposriftas"/>
    <w:uiPriority w:val="99"/>
    <w:semiHidden/>
    <w:unhideWhenUsed/>
    <w:rsid w:val="00C159C8"/>
    <w:rPr>
      <w:color w:val="605E5C"/>
      <w:shd w:val="clear" w:color="auto" w:fill="E1DFDD"/>
    </w:rPr>
  </w:style>
  <w:style w:type="character" w:styleId="Perirtashipersaitas">
    <w:name w:val="FollowedHyperlink"/>
    <w:basedOn w:val="Numatytasispastraiposriftas"/>
    <w:uiPriority w:val="99"/>
    <w:semiHidden/>
    <w:unhideWhenUsed/>
    <w:rsid w:val="00281ADF"/>
    <w:rPr>
      <w:color w:val="954F72"/>
      <w:u w:val="single"/>
    </w:rPr>
  </w:style>
  <w:style w:type="paragraph" w:customStyle="1" w:styleId="msonormal0">
    <w:name w:val="msonormal"/>
    <w:basedOn w:val="prastasis"/>
    <w:rsid w:val="00281AD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3">
    <w:name w:val="xl63"/>
    <w:basedOn w:val="prastasis"/>
    <w:rsid w:val="00281ADF"/>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64">
    <w:name w:val="xl64"/>
    <w:basedOn w:val="prastasis"/>
    <w:rsid w:val="00281AD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5">
    <w:name w:val="xl65"/>
    <w:basedOn w:val="prastasis"/>
    <w:rsid w:val="00281ADF"/>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6">
    <w:name w:val="xl66"/>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68">
    <w:name w:val="xl68"/>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69">
    <w:name w:val="xl69"/>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0">
    <w:name w:val="xl70"/>
    <w:basedOn w:val="prastasis"/>
    <w:rsid w:val="00281ADF"/>
    <w:pPr>
      <w:spacing w:before="100" w:beforeAutospacing="1" w:after="100" w:afterAutospacing="1" w:line="240" w:lineRule="auto"/>
    </w:pPr>
    <w:rPr>
      <w:rFonts w:ascii="Times New Roman" w:eastAsia="Times New Roman" w:hAnsi="Times New Roman" w:cs="Times New Roman"/>
      <w:b/>
      <w:bCs/>
      <w:sz w:val="24"/>
      <w:szCs w:val="24"/>
      <w:lang w:eastAsia="lt-LT"/>
    </w:rPr>
  </w:style>
  <w:style w:type="paragraph" w:customStyle="1" w:styleId="xl71">
    <w:name w:val="xl71"/>
    <w:basedOn w:val="prastasis"/>
    <w:rsid w:val="00281AD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2">
    <w:name w:val="xl72"/>
    <w:basedOn w:val="prastasis"/>
    <w:rsid w:val="00281AD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3">
    <w:name w:val="xl73"/>
    <w:basedOn w:val="prastasis"/>
    <w:rsid w:val="00281AD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74">
    <w:name w:val="xl74"/>
    <w:basedOn w:val="prastasis"/>
    <w:rsid w:val="00281AD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5">
    <w:name w:val="xl75"/>
    <w:basedOn w:val="prastasis"/>
    <w:rsid w:val="00281AD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76">
    <w:name w:val="xl76"/>
    <w:basedOn w:val="prastasis"/>
    <w:rsid w:val="00281AD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77">
    <w:name w:val="xl77"/>
    <w:basedOn w:val="prastasis"/>
    <w:rsid w:val="00281AD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8">
    <w:name w:val="xl78"/>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9">
    <w:name w:val="xl79"/>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80">
    <w:name w:val="xl80"/>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81">
    <w:name w:val="xl81"/>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2">
    <w:name w:val="xl82"/>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3">
    <w:name w:val="xl83"/>
    <w:basedOn w:val="prastasis"/>
    <w:rsid w:val="00281A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4">
    <w:name w:val="xl84"/>
    <w:basedOn w:val="prastasis"/>
    <w:rsid w:val="00281A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85">
    <w:name w:val="xl85"/>
    <w:basedOn w:val="prastasis"/>
    <w:rsid w:val="00281A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86">
    <w:name w:val="xl86"/>
    <w:basedOn w:val="prastasis"/>
    <w:rsid w:val="00281A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87">
    <w:name w:val="xl87"/>
    <w:basedOn w:val="prastasis"/>
    <w:rsid w:val="00281AD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8">
    <w:name w:val="xl88"/>
    <w:basedOn w:val="prastasis"/>
    <w:rsid w:val="00281AD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89">
    <w:name w:val="xl89"/>
    <w:basedOn w:val="prastasis"/>
    <w:rsid w:val="00281AD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0">
    <w:name w:val="xl90"/>
    <w:basedOn w:val="prastasis"/>
    <w:rsid w:val="00281AD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1">
    <w:name w:val="xl91"/>
    <w:basedOn w:val="prastasis"/>
    <w:rsid w:val="00281A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2">
    <w:name w:val="xl92"/>
    <w:basedOn w:val="prastasis"/>
    <w:rsid w:val="00281AD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3">
    <w:name w:val="xl93"/>
    <w:basedOn w:val="prastasis"/>
    <w:rsid w:val="00281ADF"/>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4">
    <w:name w:val="xl94"/>
    <w:basedOn w:val="prastasis"/>
    <w:rsid w:val="00281ADF"/>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5">
    <w:name w:val="xl95"/>
    <w:basedOn w:val="prastasis"/>
    <w:rsid w:val="00281A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6">
    <w:name w:val="xl96"/>
    <w:basedOn w:val="prastasis"/>
    <w:rsid w:val="00281AD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7">
    <w:name w:val="xl97"/>
    <w:basedOn w:val="prastasis"/>
    <w:rsid w:val="00281AD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8">
    <w:name w:val="xl98"/>
    <w:basedOn w:val="prastasis"/>
    <w:rsid w:val="00281AD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9">
    <w:name w:val="xl99"/>
    <w:basedOn w:val="prastasis"/>
    <w:rsid w:val="00281AD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0">
    <w:name w:val="xl100"/>
    <w:basedOn w:val="prastasis"/>
    <w:rsid w:val="00281A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1">
    <w:name w:val="xl101"/>
    <w:basedOn w:val="prastasis"/>
    <w:rsid w:val="00281A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2">
    <w:name w:val="xl102"/>
    <w:basedOn w:val="prastasis"/>
    <w:rsid w:val="00281A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03">
    <w:name w:val="xl103"/>
    <w:basedOn w:val="prastasis"/>
    <w:rsid w:val="00281AD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4">
    <w:name w:val="xl104"/>
    <w:basedOn w:val="prastasis"/>
    <w:rsid w:val="00281AD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5">
    <w:name w:val="xl105"/>
    <w:basedOn w:val="prastasis"/>
    <w:rsid w:val="00281A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06">
    <w:name w:val="xl106"/>
    <w:basedOn w:val="prastasis"/>
    <w:rsid w:val="00281A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7">
    <w:name w:val="xl107"/>
    <w:basedOn w:val="prastasis"/>
    <w:rsid w:val="00281AD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8">
    <w:name w:val="xl108"/>
    <w:basedOn w:val="prastasis"/>
    <w:rsid w:val="00281AD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B624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169874">
      <w:bodyDiv w:val="1"/>
      <w:marLeft w:val="0"/>
      <w:marRight w:val="0"/>
      <w:marTop w:val="0"/>
      <w:marBottom w:val="0"/>
      <w:divBdr>
        <w:top w:val="none" w:sz="0" w:space="0" w:color="auto"/>
        <w:left w:val="none" w:sz="0" w:space="0" w:color="auto"/>
        <w:bottom w:val="none" w:sz="0" w:space="0" w:color="auto"/>
        <w:right w:val="none" w:sz="0" w:space="0" w:color="auto"/>
      </w:divBdr>
    </w:div>
    <w:div w:id="1582057484">
      <w:bodyDiv w:val="1"/>
      <w:marLeft w:val="0"/>
      <w:marRight w:val="0"/>
      <w:marTop w:val="0"/>
      <w:marBottom w:val="0"/>
      <w:divBdr>
        <w:top w:val="none" w:sz="0" w:space="0" w:color="auto"/>
        <w:left w:val="none" w:sz="0" w:space="0" w:color="auto"/>
        <w:bottom w:val="none" w:sz="0" w:space="0" w:color="auto"/>
        <w:right w:val="none" w:sz="0" w:space="0" w:color="auto"/>
      </w:divBdr>
    </w:div>
    <w:div w:id="1872457137">
      <w:bodyDiv w:val="1"/>
      <w:marLeft w:val="0"/>
      <w:marRight w:val="0"/>
      <w:marTop w:val="0"/>
      <w:marBottom w:val="0"/>
      <w:divBdr>
        <w:top w:val="none" w:sz="0" w:space="0" w:color="auto"/>
        <w:left w:val="none" w:sz="0" w:space="0" w:color="auto"/>
        <w:bottom w:val="none" w:sz="0" w:space="0" w:color="auto"/>
        <w:right w:val="none" w:sz="0" w:space="0" w:color="auto"/>
      </w:divBdr>
    </w:div>
    <w:div w:id="1881821829">
      <w:bodyDiv w:val="1"/>
      <w:marLeft w:val="0"/>
      <w:marRight w:val="0"/>
      <w:marTop w:val="0"/>
      <w:marBottom w:val="0"/>
      <w:divBdr>
        <w:top w:val="none" w:sz="0" w:space="0" w:color="auto"/>
        <w:left w:val="none" w:sz="0" w:space="0" w:color="auto"/>
        <w:bottom w:val="none" w:sz="0" w:space="0" w:color="auto"/>
        <w:right w:val="none" w:sz="0" w:space="0" w:color="auto"/>
      </w:divBdr>
    </w:div>
    <w:div w:id="1908763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lda.kiuriene@turtas.lt" TargetMode="External"/><Relationship Id="rId18" Type="http://schemas.openxmlformats.org/officeDocument/2006/relationships/hyperlink" Target="mailto:remigijus.skrebe@turtas.lt" TargetMode="External"/><Relationship Id="rId26" Type="http://schemas.openxmlformats.org/officeDocument/2006/relationships/hyperlink" Target="mailto:romas.jonkus@turtas.lt" TargetMode="External"/><Relationship Id="rId39" Type="http://schemas.openxmlformats.org/officeDocument/2006/relationships/hyperlink" Target="mailto:remigijus.jurevicius@turtas.lt" TargetMode="External"/><Relationship Id="rId21" Type="http://schemas.openxmlformats.org/officeDocument/2006/relationships/hyperlink" Target="mailto:romas.jonkus@turtas.lt" TargetMode="External"/><Relationship Id="rId34" Type="http://schemas.openxmlformats.org/officeDocument/2006/relationships/hyperlink" Target="mailto:remigijus.jurevicius@turtas.lt" TargetMode="External"/><Relationship Id="rId42" Type="http://schemas.openxmlformats.org/officeDocument/2006/relationships/hyperlink" Target="mailto:Rita.Geciene@turtas.lt" TargetMode="External"/><Relationship Id="rId47" Type="http://schemas.openxmlformats.org/officeDocument/2006/relationships/hyperlink" Target="mailto:egidijus.triuska@turtas.lt" TargetMode="External"/><Relationship Id="rId50" Type="http://schemas.openxmlformats.org/officeDocument/2006/relationships/hyperlink" Target="mailto:egidijus.triuska@turtas.lt"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omas.jonkus@turtas.lt" TargetMode="External"/><Relationship Id="rId29" Type="http://schemas.openxmlformats.org/officeDocument/2006/relationships/hyperlink" Target="mailto:remigijus.jurevicius@turtas.lt" TargetMode="External"/><Relationship Id="rId11" Type="http://schemas.openxmlformats.org/officeDocument/2006/relationships/hyperlink" Target="https://www.e-tar.lt/portal/lt/legalAct/1e5a9570912211ea9515f752ff221ec9" TargetMode="External"/><Relationship Id="rId24" Type="http://schemas.openxmlformats.org/officeDocument/2006/relationships/hyperlink" Target="mailto:remigijus.skrebe@turtas.lt" TargetMode="External"/><Relationship Id="rId32" Type="http://schemas.openxmlformats.org/officeDocument/2006/relationships/hyperlink" Target="mailto:remigijus.jurevicius@turtas.lt" TargetMode="External"/><Relationship Id="rId37" Type="http://schemas.openxmlformats.org/officeDocument/2006/relationships/hyperlink" Target="mailto:remigijus.jurevicius@turtas.lt" TargetMode="External"/><Relationship Id="rId40" Type="http://schemas.openxmlformats.org/officeDocument/2006/relationships/hyperlink" Target="mailto:Rita.Geciene@turtas.lt" TargetMode="External"/><Relationship Id="rId45" Type="http://schemas.openxmlformats.org/officeDocument/2006/relationships/hyperlink" Target="mailto:Rita.Geciene@turtas.lt"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remigijus.skrebe@turtas.lt" TargetMode="External"/><Relationship Id="rId31" Type="http://schemas.openxmlformats.org/officeDocument/2006/relationships/hyperlink" Target="mailto:remigijus.jurevicius@turtas.lt" TargetMode="External"/><Relationship Id="rId44" Type="http://schemas.openxmlformats.org/officeDocument/2006/relationships/hyperlink" Target="mailto:Rita.Geciene@turtas.lt"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lda.kiuriene@turtas.lt" TargetMode="External"/><Relationship Id="rId22" Type="http://schemas.openxmlformats.org/officeDocument/2006/relationships/hyperlink" Target="mailto:romas.jonkus@turtas.lt" TargetMode="External"/><Relationship Id="rId27" Type="http://schemas.openxmlformats.org/officeDocument/2006/relationships/image" Target="media/image1.jpeg"/><Relationship Id="rId30" Type="http://schemas.openxmlformats.org/officeDocument/2006/relationships/hyperlink" Target="mailto:remigijus.jurevicius@turtas.lt" TargetMode="External"/><Relationship Id="rId35" Type="http://schemas.openxmlformats.org/officeDocument/2006/relationships/hyperlink" Target="mailto:remigijus.jurevicius@turtas.lt" TargetMode="External"/><Relationship Id="rId43" Type="http://schemas.openxmlformats.org/officeDocument/2006/relationships/hyperlink" Target="mailto:Rita.Geciene@turtas.lt" TargetMode="External"/><Relationship Id="rId48" Type="http://schemas.openxmlformats.org/officeDocument/2006/relationships/hyperlink" Target="mailto:egidijus.triuska@turtas.lt" TargetMode="External"/><Relationship Id="rId8" Type="http://schemas.openxmlformats.org/officeDocument/2006/relationships/webSettings" Target="webSettings.xml"/><Relationship Id="rId51" Type="http://schemas.openxmlformats.org/officeDocument/2006/relationships/hyperlink" Target="mailto:egidijus.triuska@turtas.lt" TargetMode="External"/><Relationship Id="rId3" Type="http://schemas.openxmlformats.org/officeDocument/2006/relationships/customXml" Target="../customXml/item3.xml"/><Relationship Id="rId12" Type="http://schemas.openxmlformats.org/officeDocument/2006/relationships/hyperlink" Target="https://e-seimas.lrs.lt/portal/legalAct/lt/TAD/2e474300643111ecb2fe9975f8a9e52e?jfwid=-139xowctm4" TargetMode="External"/><Relationship Id="rId17" Type="http://schemas.openxmlformats.org/officeDocument/2006/relationships/hyperlink" Target="mailto:remigijus.skrebe@turtas.lt" TargetMode="External"/><Relationship Id="rId25" Type="http://schemas.openxmlformats.org/officeDocument/2006/relationships/hyperlink" Target="mailto:remigijus.skrebe@turtas.lt" TargetMode="External"/><Relationship Id="rId33" Type="http://schemas.openxmlformats.org/officeDocument/2006/relationships/hyperlink" Target="mailto:remigijus.jurevicius@turtas.lt" TargetMode="External"/><Relationship Id="rId38" Type="http://schemas.openxmlformats.org/officeDocument/2006/relationships/hyperlink" Target="mailto:remigijus.jurevicius@turtas.lt" TargetMode="External"/><Relationship Id="rId46" Type="http://schemas.openxmlformats.org/officeDocument/2006/relationships/hyperlink" Target="mailto:egidijus.triuska@turtas.lt" TargetMode="External"/><Relationship Id="rId20" Type="http://schemas.openxmlformats.org/officeDocument/2006/relationships/hyperlink" Target="mailto:remigijus.skrebe@turtas.lt" TargetMode="External"/><Relationship Id="rId41" Type="http://schemas.openxmlformats.org/officeDocument/2006/relationships/hyperlink" Target="mailto:Rita.Geciene@turtas.lt"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romas.jonkus@turtas.lt" TargetMode="External"/><Relationship Id="rId23" Type="http://schemas.openxmlformats.org/officeDocument/2006/relationships/hyperlink" Target="mailto:remigijus.skrebe@turtas.lt" TargetMode="External"/><Relationship Id="rId28" Type="http://schemas.openxmlformats.org/officeDocument/2006/relationships/hyperlink" Target="mailto:remigijus.jurevicius@turtas.lt" TargetMode="External"/><Relationship Id="rId36" Type="http://schemas.openxmlformats.org/officeDocument/2006/relationships/hyperlink" Target="mailto:remigijus.jurevicius@turtas.lt" TargetMode="External"/><Relationship Id="rId49" Type="http://schemas.openxmlformats.org/officeDocument/2006/relationships/hyperlink" Target="mailto:egidijus.triuska@turt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2" ma:contentTypeDescription="Kurkite naują dokumentą." ma:contentTypeScope="" ma:versionID="dab53e7b013c8561d246e76c9c0f8bfd">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71b274aae812f1a34621b7a62068614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4DA1C5-0D55-4449-AABA-7DF658711BB3}">
  <ds:schemaRefs>
    <ds:schemaRef ds:uri="http://schemas.microsoft.com/sharepoint/v3/contenttype/forms"/>
  </ds:schemaRefs>
</ds:datastoreItem>
</file>

<file path=customXml/itemProps2.xml><?xml version="1.0" encoding="utf-8"?>
<ds:datastoreItem xmlns:ds="http://schemas.openxmlformats.org/officeDocument/2006/customXml" ds:itemID="{8C3534C7-C2B0-4D9E-848A-AB618F959B5E}">
  <ds:schemaRefs>
    <ds:schemaRef ds:uri="http://schemas.openxmlformats.org/officeDocument/2006/bibliography"/>
  </ds:schemaRefs>
</ds:datastoreItem>
</file>

<file path=customXml/itemProps3.xml><?xml version="1.0" encoding="utf-8"?>
<ds:datastoreItem xmlns:ds="http://schemas.openxmlformats.org/officeDocument/2006/customXml" ds:itemID="{F3934EA4-8240-47AB-B59D-370696FF88B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DE970064-6C00-4DDC-B322-6558487EE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19993</Words>
  <Characters>11397</Characters>
  <Application>Microsoft Office Word</Application>
  <DocSecurity>0</DocSecurity>
  <Lines>94</Lines>
  <Paragraphs>62</Paragraphs>
  <ScaleCrop>false</ScaleCrop>
  <Company>Hewlett-Packard Company</Company>
  <LinksUpToDate>false</LinksUpToDate>
  <CharactersWithSpaces>31328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KASETA, Tomas</dc:creator>
  <cp:keywords/>
  <cp:lastModifiedBy>STONIENĖ, Gita | Turto bankas</cp:lastModifiedBy>
  <cp:revision>8</cp:revision>
  <cp:lastPrinted>2019-05-20T19:11:00Z</cp:lastPrinted>
  <dcterms:created xsi:type="dcterms:W3CDTF">2026-06-19T10:03:00Z</dcterms:created>
  <dcterms:modified xsi:type="dcterms:W3CDTF">2026-06-19T10:07:00Z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